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519BD" w14:textId="77777777" w:rsidR="0000032A" w:rsidRPr="00CF43C5" w:rsidRDefault="0000032A" w:rsidP="00714ECB">
      <w:pPr>
        <w:jc w:val="center"/>
        <w:rPr>
          <w:sz w:val="32"/>
        </w:rPr>
      </w:pPr>
      <w:r w:rsidRPr="00CF43C5">
        <w:rPr>
          <w:rFonts w:hint="eastAsia"/>
          <w:sz w:val="32"/>
        </w:rPr>
        <w:t>事前チェックシート</w:t>
      </w:r>
    </w:p>
    <w:tbl>
      <w:tblPr>
        <w:tblStyle w:val="a7"/>
        <w:tblW w:w="0" w:type="auto"/>
        <w:tblInd w:w="-5" w:type="dxa"/>
        <w:tblLook w:val="04A0" w:firstRow="1" w:lastRow="0" w:firstColumn="1" w:lastColumn="0" w:noHBand="0" w:noVBand="1"/>
      </w:tblPr>
      <w:tblGrid>
        <w:gridCol w:w="1843"/>
        <w:gridCol w:w="7898"/>
      </w:tblGrid>
      <w:tr w:rsidR="00CE6EE6" w14:paraId="41248D61" w14:textId="77777777" w:rsidTr="004E47AB">
        <w:tc>
          <w:tcPr>
            <w:tcW w:w="1843" w:type="dxa"/>
          </w:tcPr>
          <w:p w14:paraId="43195548" w14:textId="77777777" w:rsidR="00CE6EE6" w:rsidRDefault="004E47AB" w:rsidP="004E47AB">
            <w:pPr>
              <w:spacing w:line="276" w:lineRule="auto"/>
              <w:jc w:val="left"/>
            </w:pPr>
            <w:r>
              <w:rPr>
                <w:rFonts w:hint="eastAsia"/>
                <w:kern w:val="0"/>
              </w:rPr>
              <w:t>研究責任者氏名</w:t>
            </w:r>
          </w:p>
        </w:tc>
        <w:tc>
          <w:tcPr>
            <w:tcW w:w="7898" w:type="dxa"/>
          </w:tcPr>
          <w:p w14:paraId="3DE97B1B" w14:textId="77777777" w:rsidR="00CE6EE6" w:rsidRDefault="00CE6EE6" w:rsidP="00CE6EE6">
            <w:pPr>
              <w:spacing w:line="276" w:lineRule="auto"/>
              <w:jc w:val="left"/>
            </w:pPr>
          </w:p>
        </w:tc>
      </w:tr>
      <w:tr w:rsidR="00CE6EE6" w14:paraId="3CED6F2D" w14:textId="77777777" w:rsidTr="004E47AB">
        <w:tc>
          <w:tcPr>
            <w:tcW w:w="1843" w:type="dxa"/>
          </w:tcPr>
          <w:p w14:paraId="3250A286" w14:textId="77777777" w:rsidR="00CE6EE6" w:rsidRDefault="00CE6EE6" w:rsidP="004E47AB">
            <w:pPr>
              <w:spacing w:line="276" w:lineRule="auto"/>
              <w:jc w:val="left"/>
            </w:pPr>
            <w:r w:rsidRPr="00843CF7">
              <w:rPr>
                <w:rFonts w:hint="eastAsia"/>
                <w:spacing w:val="525"/>
                <w:kern w:val="0"/>
                <w:fitText w:val="1470" w:id="-1773487871"/>
              </w:rPr>
              <w:t>所</w:t>
            </w:r>
            <w:r w:rsidRPr="00843CF7">
              <w:rPr>
                <w:rFonts w:hint="eastAsia"/>
                <w:kern w:val="0"/>
                <w:fitText w:val="1470" w:id="-1773487871"/>
              </w:rPr>
              <w:t>属</w:t>
            </w:r>
          </w:p>
        </w:tc>
        <w:tc>
          <w:tcPr>
            <w:tcW w:w="7898" w:type="dxa"/>
          </w:tcPr>
          <w:p w14:paraId="5A77B1D0" w14:textId="77777777" w:rsidR="00CE6EE6" w:rsidRDefault="00CE6EE6" w:rsidP="00CE6EE6">
            <w:pPr>
              <w:spacing w:line="276" w:lineRule="auto"/>
              <w:jc w:val="left"/>
            </w:pPr>
          </w:p>
        </w:tc>
      </w:tr>
      <w:tr w:rsidR="00CE6EE6" w14:paraId="208D9D8D" w14:textId="77777777" w:rsidTr="004E47AB">
        <w:tc>
          <w:tcPr>
            <w:tcW w:w="1843" w:type="dxa"/>
          </w:tcPr>
          <w:p w14:paraId="7BCED96D" w14:textId="77777777" w:rsidR="00CE6EE6" w:rsidRDefault="00CE6EE6" w:rsidP="004E47AB">
            <w:pPr>
              <w:spacing w:line="276" w:lineRule="auto"/>
              <w:jc w:val="left"/>
            </w:pPr>
            <w:r w:rsidRPr="00843CF7">
              <w:rPr>
                <w:rFonts w:hint="eastAsia"/>
                <w:spacing w:val="52"/>
                <w:kern w:val="0"/>
                <w:fitText w:val="1470" w:id="-1773487615"/>
              </w:rPr>
              <w:t>研究課題</w:t>
            </w:r>
            <w:r w:rsidRPr="00843CF7">
              <w:rPr>
                <w:rFonts w:hint="eastAsia"/>
                <w:spacing w:val="2"/>
                <w:kern w:val="0"/>
                <w:fitText w:val="1470" w:id="-1773487615"/>
              </w:rPr>
              <w:t>名</w:t>
            </w:r>
          </w:p>
        </w:tc>
        <w:tc>
          <w:tcPr>
            <w:tcW w:w="7898" w:type="dxa"/>
          </w:tcPr>
          <w:p w14:paraId="497820C2" w14:textId="77777777" w:rsidR="00CE6EE6" w:rsidRDefault="00CE6EE6" w:rsidP="00CE6EE6">
            <w:pPr>
              <w:spacing w:line="276" w:lineRule="auto"/>
              <w:jc w:val="left"/>
            </w:pPr>
          </w:p>
        </w:tc>
      </w:tr>
      <w:tr w:rsidR="0012357E" w14:paraId="77E34FE4" w14:textId="77777777" w:rsidTr="004E47AB">
        <w:tc>
          <w:tcPr>
            <w:tcW w:w="1843" w:type="dxa"/>
          </w:tcPr>
          <w:p w14:paraId="73E1F35A" w14:textId="77777777" w:rsidR="0012357E" w:rsidRPr="00843CF7" w:rsidRDefault="0012357E" w:rsidP="004E47AB">
            <w:pPr>
              <w:spacing w:line="276" w:lineRule="auto"/>
              <w:jc w:val="left"/>
              <w:rPr>
                <w:kern w:val="0"/>
              </w:rPr>
            </w:pPr>
            <w:r w:rsidRPr="0012357E">
              <w:rPr>
                <w:rFonts w:hint="eastAsia"/>
                <w:spacing w:val="105"/>
                <w:kern w:val="0"/>
                <w:fitText w:val="1470" w:id="-1768717312"/>
              </w:rPr>
              <w:t>学生氏</w:t>
            </w:r>
            <w:r w:rsidRPr="0012357E">
              <w:rPr>
                <w:rFonts w:hint="eastAsia"/>
                <w:kern w:val="0"/>
                <w:fitText w:val="1470" w:id="-1768717312"/>
              </w:rPr>
              <w:t>名</w:t>
            </w:r>
          </w:p>
        </w:tc>
        <w:tc>
          <w:tcPr>
            <w:tcW w:w="7898" w:type="dxa"/>
          </w:tcPr>
          <w:p w14:paraId="3E41A853" w14:textId="77777777" w:rsidR="0012357E" w:rsidRDefault="0012357E" w:rsidP="00CE6EE6">
            <w:pPr>
              <w:spacing w:line="276" w:lineRule="auto"/>
              <w:jc w:val="left"/>
            </w:pPr>
          </w:p>
        </w:tc>
      </w:tr>
    </w:tbl>
    <w:p w14:paraId="667CD290" w14:textId="77777777" w:rsidR="0000032A" w:rsidRPr="0096486E" w:rsidRDefault="0000032A" w:rsidP="008E3475">
      <w:pPr>
        <w:spacing w:before="240" w:line="300" w:lineRule="exact"/>
        <w:ind w:firstLineChars="100" w:firstLine="200"/>
        <w:jc w:val="left"/>
        <w:rPr>
          <w:sz w:val="20"/>
        </w:rPr>
      </w:pPr>
      <w:r w:rsidRPr="0096486E">
        <w:rPr>
          <w:rFonts w:hint="eastAsia"/>
          <w:sz w:val="20"/>
        </w:rPr>
        <w:t>本チェックシートは、人を対象とする研究を行うにあたり、</w:t>
      </w:r>
      <w:r w:rsidR="00AD56CC">
        <w:rPr>
          <w:rFonts w:hint="eastAsia"/>
          <w:sz w:val="20"/>
        </w:rPr>
        <w:t>人を対象とする研究に関する研究</w:t>
      </w:r>
      <w:r w:rsidRPr="0096486E">
        <w:rPr>
          <w:rFonts w:hint="eastAsia"/>
          <w:sz w:val="20"/>
        </w:rPr>
        <w:t>倫理審査委員会による倫理審査への申請が必要か否かを、研究者自身によって研究の手順に沿って判断する目安とするためのものです。</w:t>
      </w:r>
    </w:p>
    <w:p w14:paraId="5DA6DE83" w14:textId="77777777" w:rsidR="0000032A" w:rsidRPr="0096486E" w:rsidRDefault="0000032A" w:rsidP="0096486E">
      <w:pPr>
        <w:spacing w:line="300" w:lineRule="exact"/>
        <w:jc w:val="left"/>
        <w:rPr>
          <w:sz w:val="20"/>
        </w:rPr>
      </w:pPr>
      <w:r w:rsidRPr="0096486E">
        <w:rPr>
          <w:rFonts w:hint="eastAsia"/>
          <w:sz w:val="20"/>
        </w:rPr>
        <w:t xml:space="preserve">　以下の設問にて一つでも該当する場合は、委員会による審査の対象となる可能性があります。「青山学院大学人を対象とする研究に関する倫理規則」及び「人を対象とする研究に関する倫理審査　申請の手引き」をよくご確認いただき、審査の必要性をご検討ください。</w:t>
      </w:r>
    </w:p>
    <w:p w14:paraId="65B33F9F" w14:textId="77777777" w:rsidR="0000032A" w:rsidRPr="0096486E" w:rsidRDefault="0000032A" w:rsidP="0096486E">
      <w:pPr>
        <w:spacing w:after="240" w:line="300" w:lineRule="exact"/>
        <w:ind w:firstLineChars="100" w:firstLine="200"/>
        <w:jc w:val="left"/>
        <w:rPr>
          <w:sz w:val="20"/>
        </w:rPr>
      </w:pPr>
      <w:r w:rsidRPr="0096486E">
        <w:rPr>
          <w:rFonts w:hint="eastAsia"/>
          <w:sz w:val="20"/>
        </w:rPr>
        <w:t>なお、法令、所轄庁の告示、指針等により、所属機関倫理委員会の審査を受けることが定められている研究については、必ず倫理審査への申請が必要です。ご不明な点につきましては、下記</w:t>
      </w:r>
      <w:r w:rsidR="008A62BC" w:rsidRPr="0096486E">
        <w:rPr>
          <w:rFonts w:hint="eastAsia"/>
          <w:sz w:val="20"/>
        </w:rPr>
        <w:t>、相談窓口までお問い合わせください。</w:t>
      </w:r>
    </w:p>
    <w:tbl>
      <w:tblPr>
        <w:tblStyle w:val="a7"/>
        <w:tblW w:w="0" w:type="auto"/>
        <w:tblLook w:val="04A0" w:firstRow="1" w:lastRow="0" w:firstColumn="1" w:lastColumn="0" w:noHBand="0" w:noVBand="1"/>
      </w:tblPr>
      <w:tblGrid>
        <w:gridCol w:w="9742"/>
      </w:tblGrid>
      <w:tr w:rsidR="00CF43C5" w14:paraId="5DF8E535" w14:textId="77777777" w:rsidTr="00714ECB">
        <w:trPr>
          <w:trHeight w:val="1509"/>
        </w:trPr>
        <w:tc>
          <w:tcPr>
            <w:tcW w:w="9742" w:type="dxa"/>
            <w:vAlign w:val="center"/>
          </w:tcPr>
          <w:p w14:paraId="289CB684" w14:textId="77777777" w:rsidR="00CF43C5" w:rsidRPr="0096486E" w:rsidRDefault="00CF43C5" w:rsidP="00714ECB">
            <w:pPr>
              <w:rPr>
                <w:sz w:val="20"/>
              </w:rPr>
            </w:pPr>
            <w:r w:rsidRPr="0096486E">
              <w:rPr>
                <w:rFonts w:hint="eastAsia"/>
                <w:sz w:val="20"/>
              </w:rPr>
              <w:t>【全般的な留意事項】</w:t>
            </w:r>
          </w:p>
          <w:p w14:paraId="1F12B42E" w14:textId="77777777" w:rsidR="00CF43C5" w:rsidRPr="0067271E" w:rsidRDefault="00CF43C5" w:rsidP="00714ECB">
            <w:pPr>
              <w:spacing w:line="300" w:lineRule="exact"/>
              <w:ind w:left="630" w:hangingChars="315" w:hanging="630"/>
              <w:rPr>
                <w:sz w:val="20"/>
              </w:rPr>
            </w:pPr>
            <w:r w:rsidRPr="0067271E">
              <w:rPr>
                <w:rFonts w:hint="eastAsia"/>
                <w:sz w:val="20"/>
              </w:rPr>
              <w:t>（１）研究</w:t>
            </w:r>
            <w:r>
              <w:rPr>
                <w:rFonts w:hint="eastAsia"/>
                <w:sz w:val="20"/>
              </w:rPr>
              <w:t>責任</w:t>
            </w:r>
            <w:r w:rsidRPr="0067271E">
              <w:rPr>
                <w:rFonts w:hint="eastAsia"/>
                <w:sz w:val="20"/>
              </w:rPr>
              <w:t>者または学生を指導する教員は、上記規則等及び本チェックシートを参照の上、研究分担者や学生等に対し、適切な研究活動の遂行に努めるよう管理、指導または適宣助言を行うこと。</w:t>
            </w:r>
          </w:p>
          <w:p w14:paraId="2B971477" w14:textId="77777777" w:rsidR="00CF43C5" w:rsidRDefault="00CF43C5" w:rsidP="00714ECB">
            <w:pPr>
              <w:spacing w:line="300" w:lineRule="exact"/>
              <w:ind w:left="600" w:hangingChars="300" w:hanging="600"/>
              <w:rPr>
                <w:sz w:val="20"/>
              </w:rPr>
            </w:pPr>
            <w:r w:rsidRPr="0067271E">
              <w:rPr>
                <w:rFonts w:hint="eastAsia"/>
                <w:sz w:val="20"/>
              </w:rPr>
              <w:t>（２）学生が行う研究活動については、指導教員が責任をもって倫理審査への申請を行うか否かを判断すること。</w:t>
            </w:r>
          </w:p>
        </w:tc>
      </w:tr>
    </w:tbl>
    <w:p w14:paraId="307E0323" w14:textId="77777777" w:rsidR="00CF43C5" w:rsidRDefault="00CF43C5" w:rsidP="00714ECB">
      <w:pPr>
        <w:spacing w:line="200" w:lineRule="exact"/>
        <w:ind w:left="600" w:hangingChars="300" w:hanging="600"/>
        <w:jc w:val="left"/>
        <w:rPr>
          <w:sz w:val="20"/>
        </w:rPr>
      </w:pPr>
    </w:p>
    <w:tbl>
      <w:tblPr>
        <w:tblStyle w:val="a7"/>
        <w:tblW w:w="9781" w:type="dxa"/>
        <w:tblInd w:w="-5" w:type="dxa"/>
        <w:tblLook w:val="04A0" w:firstRow="1" w:lastRow="0" w:firstColumn="1" w:lastColumn="0" w:noHBand="0" w:noVBand="1"/>
      </w:tblPr>
      <w:tblGrid>
        <w:gridCol w:w="9781"/>
      </w:tblGrid>
      <w:tr w:rsidR="00CF43C5" w14:paraId="3B45D231" w14:textId="77777777" w:rsidTr="00714ECB">
        <w:trPr>
          <w:trHeight w:val="1763"/>
        </w:trPr>
        <w:tc>
          <w:tcPr>
            <w:tcW w:w="9781" w:type="dxa"/>
            <w:vAlign w:val="center"/>
          </w:tcPr>
          <w:p w14:paraId="6D4B2A3B" w14:textId="77777777" w:rsidR="00CF43C5" w:rsidRDefault="00CF43C5" w:rsidP="00714ECB">
            <w:pPr>
              <w:spacing w:line="300" w:lineRule="exact"/>
              <w:ind w:left="600" w:hangingChars="300" w:hanging="600"/>
              <w:rPr>
                <w:sz w:val="20"/>
              </w:rPr>
            </w:pPr>
            <w:r>
              <w:rPr>
                <w:rFonts w:hint="eastAsia"/>
                <w:sz w:val="20"/>
              </w:rPr>
              <w:t>【多機関共同研究を実施（参加）する場合の留意事項】</w:t>
            </w:r>
          </w:p>
          <w:p w14:paraId="77A01570" w14:textId="77777777" w:rsidR="00CF43C5" w:rsidRDefault="00CF43C5" w:rsidP="00714ECB">
            <w:pPr>
              <w:spacing w:line="300" w:lineRule="exact"/>
              <w:ind w:left="600" w:hangingChars="300" w:hanging="600"/>
              <w:rPr>
                <w:sz w:val="20"/>
              </w:rPr>
            </w:pPr>
            <w:r>
              <w:rPr>
                <w:rFonts w:hint="eastAsia"/>
                <w:sz w:val="20"/>
              </w:rPr>
              <w:t>（１）多機関共</w:t>
            </w:r>
            <w:r w:rsidR="00DE055C">
              <w:rPr>
                <w:rFonts w:hint="eastAsia"/>
                <w:sz w:val="20"/>
              </w:rPr>
              <w:t>同研究において研究代表者として本学の倫理審査委員会に一括審査を希望する</w:t>
            </w:r>
            <w:r>
              <w:rPr>
                <w:rFonts w:hint="eastAsia"/>
                <w:sz w:val="20"/>
              </w:rPr>
              <w:t>場合は、他の研究責任者からの一括審査依頼書の提出が必要です。</w:t>
            </w:r>
          </w:p>
          <w:p w14:paraId="53635B34" w14:textId="77777777" w:rsidR="00CF43C5" w:rsidRDefault="00CF43C5" w:rsidP="00714ECB">
            <w:pPr>
              <w:spacing w:line="300" w:lineRule="exact"/>
              <w:ind w:left="600" w:hangingChars="300" w:hanging="600"/>
              <w:rPr>
                <w:sz w:val="20"/>
              </w:rPr>
            </w:pPr>
            <w:r>
              <w:rPr>
                <w:rFonts w:hint="eastAsia"/>
                <w:sz w:val="20"/>
              </w:rPr>
              <w:t>（２）多機関共同研究において他機関の研究責任者が研究代表者を務める研究に参加する場合は、</w:t>
            </w:r>
            <w:r w:rsidRPr="00714ECB">
              <w:rPr>
                <w:rFonts w:hint="eastAsia"/>
                <w:sz w:val="20"/>
                <w:u w:val="single"/>
              </w:rPr>
              <w:t>倫理審査の申請は不要</w:t>
            </w:r>
            <w:r>
              <w:rPr>
                <w:rFonts w:hint="eastAsia"/>
                <w:sz w:val="20"/>
              </w:rPr>
              <w:t>です。多機関共同研究参加届を提出してください。</w:t>
            </w:r>
          </w:p>
          <w:p w14:paraId="25AEBAED" w14:textId="77777777" w:rsidR="00CF43C5" w:rsidRPr="00714ECB" w:rsidRDefault="00CF43C5" w:rsidP="00714ECB">
            <w:pPr>
              <w:spacing w:line="300" w:lineRule="exact"/>
              <w:ind w:leftChars="67" w:left="141"/>
              <w:rPr>
                <w:sz w:val="16"/>
              </w:rPr>
            </w:pPr>
            <w:r w:rsidRPr="00EC7D6F">
              <w:rPr>
                <w:rFonts w:hint="eastAsia"/>
                <w:sz w:val="16"/>
              </w:rPr>
              <w:t>※詳細については、申請の手引き「</w:t>
            </w:r>
            <w:r w:rsidRPr="00EC7D6F">
              <w:rPr>
                <w:sz w:val="16"/>
              </w:rPr>
              <w:t>1-4．多機関共同研究の実施（参加）について</w:t>
            </w:r>
            <w:r w:rsidRPr="00EC7D6F">
              <w:rPr>
                <w:rFonts w:hint="eastAsia"/>
                <w:sz w:val="16"/>
              </w:rPr>
              <w:t>」を参照してください。</w:t>
            </w:r>
          </w:p>
        </w:tc>
      </w:tr>
    </w:tbl>
    <w:p w14:paraId="009D6F35" w14:textId="77777777" w:rsidR="00887AB8" w:rsidRDefault="00887AB8" w:rsidP="00714ECB">
      <w:pPr>
        <w:spacing w:before="240" w:line="300" w:lineRule="exact"/>
        <w:ind w:left="630" w:hangingChars="300" w:hanging="630"/>
        <w:jc w:val="left"/>
      </w:pPr>
      <w:r>
        <w:rPr>
          <w:rFonts w:hint="eastAsia"/>
        </w:rPr>
        <w:t>【チェックシート】</w:t>
      </w:r>
    </w:p>
    <w:p w14:paraId="32BFE9B8" w14:textId="77777777" w:rsidR="00887AB8" w:rsidRDefault="00887AB8" w:rsidP="00EB7BD1">
      <w:pPr>
        <w:spacing w:line="360" w:lineRule="auto"/>
        <w:jc w:val="left"/>
      </w:pPr>
      <w:r>
        <w:rPr>
          <w:rFonts w:hint="eastAsia"/>
        </w:rPr>
        <w:t>（１）侵襲・介入及び予測される危険性</w:t>
      </w:r>
    </w:p>
    <w:tbl>
      <w:tblPr>
        <w:tblStyle w:val="a7"/>
        <w:tblW w:w="9497" w:type="dxa"/>
        <w:tblInd w:w="279" w:type="dxa"/>
        <w:tblLayout w:type="fixed"/>
        <w:tblLook w:val="04A0" w:firstRow="1" w:lastRow="0" w:firstColumn="1" w:lastColumn="0" w:noHBand="0" w:noVBand="1"/>
      </w:tblPr>
      <w:tblGrid>
        <w:gridCol w:w="425"/>
        <w:gridCol w:w="7229"/>
        <w:gridCol w:w="851"/>
        <w:gridCol w:w="992"/>
      </w:tblGrid>
      <w:tr w:rsidR="00CE6EE6" w14:paraId="06AC48AF" w14:textId="77777777" w:rsidTr="00F5023F">
        <w:trPr>
          <w:trHeight w:val="832"/>
        </w:trPr>
        <w:tc>
          <w:tcPr>
            <w:tcW w:w="425" w:type="dxa"/>
          </w:tcPr>
          <w:p w14:paraId="07760ACB" w14:textId="77777777" w:rsidR="00CE6EE6" w:rsidRPr="00887AB8" w:rsidRDefault="00CE6EE6" w:rsidP="00CE6EE6">
            <w:pPr>
              <w:spacing w:line="300" w:lineRule="exact"/>
              <w:ind w:rightChars="45" w:right="94"/>
              <w:jc w:val="left"/>
              <w:rPr>
                <w:sz w:val="18"/>
              </w:rPr>
            </w:pPr>
            <w:r>
              <w:rPr>
                <w:rFonts w:hint="eastAsia"/>
                <w:sz w:val="18"/>
              </w:rPr>
              <w:t>1</w:t>
            </w:r>
          </w:p>
        </w:tc>
        <w:tc>
          <w:tcPr>
            <w:tcW w:w="7229" w:type="dxa"/>
          </w:tcPr>
          <w:p w14:paraId="5688CFA5" w14:textId="77777777" w:rsidR="00CE6EE6" w:rsidRPr="00887AB8" w:rsidRDefault="00CE6EE6" w:rsidP="00CE6EE6">
            <w:pPr>
              <w:spacing w:line="300" w:lineRule="exact"/>
              <w:ind w:rightChars="45" w:right="94"/>
              <w:jc w:val="left"/>
              <w:rPr>
                <w:sz w:val="18"/>
              </w:rPr>
            </w:pPr>
            <w:r w:rsidRPr="00887AB8">
              <w:rPr>
                <w:rFonts w:hint="eastAsia"/>
                <w:sz w:val="18"/>
              </w:rPr>
              <w:t>研究対象者に対して、</w:t>
            </w:r>
            <w:r w:rsidRPr="00A55365">
              <w:rPr>
                <w:rFonts w:hint="eastAsia"/>
                <w:sz w:val="18"/>
              </w:rPr>
              <w:t>日常生活で起こりうる範囲を超える何らかの身体的または精神的な負担、不快、苦痛あるいは何らかの危険性等（運動や</w:t>
            </w:r>
            <w:r w:rsidRPr="00887AB8">
              <w:rPr>
                <w:rFonts w:hint="eastAsia"/>
                <w:sz w:val="18"/>
              </w:rPr>
              <w:t>訓練、食事やその他の制限によるものを含む）を与える可能性がある。</w:t>
            </w:r>
          </w:p>
        </w:tc>
        <w:tc>
          <w:tcPr>
            <w:tcW w:w="851" w:type="dxa"/>
            <w:vAlign w:val="center"/>
          </w:tcPr>
          <w:p w14:paraId="5992D07B" w14:textId="77777777" w:rsidR="00CE6EE6" w:rsidRPr="00887AB8" w:rsidRDefault="005440F1" w:rsidP="00887AB8">
            <w:pPr>
              <w:jc w:val="center"/>
              <w:rPr>
                <w:sz w:val="18"/>
              </w:rPr>
            </w:pPr>
            <w:sdt>
              <w:sdtPr>
                <w:rPr>
                  <w:rFonts w:hint="eastAsia"/>
                  <w:sz w:val="18"/>
                </w:rPr>
                <w:id w:val="-2134703302"/>
                <w14:checkbox>
                  <w14:checked w14:val="0"/>
                  <w14:checkedState w14:val="2612" w14:font="ＭＳ ゴシック"/>
                  <w14:uncheckedState w14:val="2610" w14:font="ＭＳ ゴシック"/>
                </w14:checkbox>
              </w:sdtPr>
              <w:sdtEndPr/>
              <w:sdtContent>
                <w:r w:rsidR="00CE6EE6">
                  <w:rPr>
                    <w:rFonts w:ascii="ＭＳ ゴシック" w:eastAsia="ＭＳ ゴシック" w:hAnsi="ＭＳ ゴシック" w:hint="eastAsia"/>
                    <w:sz w:val="18"/>
                  </w:rPr>
                  <w:t>☐</w:t>
                </w:r>
              </w:sdtContent>
            </w:sdt>
            <w:r w:rsidR="00CE6EE6">
              <w:rPr>
                <w:rFonts w:hint="eastAsia"/>
                <w:sz w:val="18"/>
              </w:rPr>
              <w:t>該</w:t>
            </w:r>
            <w:r w:rsidR="00CE6EE6" w:rsidRPr="00887AB8">
              <w:rPr>
                <w:rFonts w:hint="eastAsia"/>
                <w:sz w:val="18"/>
              </w:rPr>
              <w:t>当</w:t>
            </w:r>
          </w:p>
        </w:tc>
        <w:tc>
          <w:tcPr>
            <w:tcW w:w="992" w:type="dxa"/>
            <w:vAlign w:val="center"/>
          </w:tcPr>
          <w:p w14:paraId="7054F79D" w14:textId="77777777" w:rsidR="00CE6EE6" w:rsidRPr="00887AB8" w:rsidRDefault="005440F1" w:rsidP="00887AB8">
            <w:pPr>
              <w:jc w:val="center"/>
              <w:rPr>
                <w:sz w:val="18"/>
              </w:rPr>
            </w:pPr>
            <w:sdt>
              <w:sdtPr>
                <w:rPr>
                  <w:rFonts w:hint="eastAsia"/>
                  <w:sz w:val="18"/>
                </w:rPr>
                <w:id w:val="1496999804"/>
                <w14:checkbox>
                  <w14:checked w14:val="0"/>
                  <w14:checkedState w14:val="2612" w14:font="ＭＳ ゴシック"/>
                  <w14:uncheckedState w14:val="2610" w14:font="ＭＳ ゴシック"/>
                </w14:checkbox>
              </w:sdtPr>
              <w:sdtEndPr/>
              <w:sdtContent>
                <w:r w:rsidR="00CE6EE6">
                  <w:rPr>
                    <w:rFonts w:ascii="ＭＳ ゴシック" w:eastAsia="ＭＳ ゴシック" w:hAnsi="ＭＳ ゴシック" w:hint="eastAsia"/>
                    <w:sz w:val="18"/>
                  </w:rPr>
                  <w:t>☐</w:t>
                </w:r>
              </w:sdtContent>
            </w:sdt>
            <w:r w:rsidR="00CE6EE6" w:rsidRPr="00887AB8">
              <w:rPr>
                <w:rFonts w:hint="eastAsia"/>
                <w:sz w:val="18"/>
              </w:rPr>
              <w:t>非該当</w:t>
            </w:r>
          </w:p>
        </w:tc>
      </w:tr>
      <w:tr w:rsidR="00CE6EE6" w14:paraId="66EB64CC" w14:textId="77777777" w:rsidTr="00F5023F">
        <w:tc>
          <w:tcPr>
            <w:tcW w:w="425" w:type="dxa"/>
          </w:tcPr>
          <w:p w14:paraId="1A6D24CA" w14:textId="77777777" w:rsidR="00CE6EE6" w:rsidRPr="00887AB8" w:rsidRDefault="00CE6EE6" w:rsidP="00EB7BD1">
            <w:pPr>
              <w:ind w:rightChars="45" w:right="94"/>
              <w:jc w:val="left"/>
              <w:rPr>
                <w:sz w:val="18"/>
              </w:rPr>
            </w:pPr>
            <w:r>
              <w:rPr>
                <w:rFonts w:hint="eastAsia"/>
                <w:sz w:val="18"/>
              </w:rPr>
              <w:t>2</w:t>
            </w:r>
          </w:p>
        </w:tc>
        <w:tc>
          <w:tcPr>
            <w:tcW w:w="7229" w:type="dxa"/>
          </w:tcPr>
          <w:p w14:paraId="68290A3C" w14:textId="77777777" w:rsidR="00CE6EE6" w:rsidRPr="00887AB8" w:rsidRDefault="00CE6EE6" w:rsidP="00EB7BD1">
            <w:pPr>
              <w:ind w:rightChars="45" w:right="94"/>
              <w:jc w:val="left"/>
              <w:rPr>
                <w:sz w:val="18"/>
              </w:rPr>
            </w:pPr>
            <w:r w:rsidRPr="00887AB8">
              <w:rPr>
                <w:rFonts w:hint="eastAsia"/>
                <w:sz w:val="18"/>
              </w:rPr>
              <w:t>研究</w:t>
            </w:r>
            <w:r w:rsidR="009A097A">
              <w:rPr>
                <w:rFonts w:hint="eastAsia"/>
                <w:sz w:val="18"/>
              </w:rPr>
              <w:t>実施者</w:t>
            </w:r>
            <w:r w:rsidRPr="00887AB8">
              <w:rPr>
                <w:rFonts w:hint="eastAsia"/>
                <w:sz w:val="18"/>
              </w:rPr>
              <w:t>自身に何らかの精神的・身体的な不利益等が生じる危険性がある。</w:t>
            </w:r>
          </w:p>
        </w:tc>
        <w:tc>
          <w:tcPr>
            <w:tcW w:w="851" w:type="dxa"/>
            <w:vAlign w:val="center"/>
          </w:tcPr>
          <w:p w14:paraId="097A8A20" w14:textId="77777777" w:rsidR="00CE6EE6" w:rsidRPr="00887AB8" w:rsidRDefault="005440F1" w:rsidP="00EB7BD1">
            <w:pPr>
              <w:jc w:val="center"/>
              <w:rPr>
                <w:sz w:val="18"/>
              </w:rPr>
            </w:pPr>
            <w:sdt>
              <w:sdtPr>
                <w:rPr>
                  <w:rFonts w:hint="eastAsia"/>
                  <w:sz w:val="18"/>
                </w:rPr>
                <w:id w:val="2057808996"/>
                <w14:checkbox>
                  <w14:checked w14:val="0"/>
                  <w14:checkedState w14:val="2612" w14:font="ＭＳ ゴシック"/>
                  <w14:uncheckedState w14:val="2610" w14:font="ＭＳ ゴシック"/>
                </w14:checkbox>
              </w:sdtPr>
              <w:sdtEndPr/>
              <w:sdtContent>
                <w:r w:rsidR="00CE6EE6">
                  <w:rPr>
                    <w:rFonts w:ascii="ＭＳ ゴシック" w:eastAsia="ＭＳ ゴシック" w:hAnsi="ＭＳ ゴシック" w:hint="eastAsia"/>
                    <w:sz w:val="18"/>
                  </w:rPr>
                  <w:t>☐</w:t>
                </w:r>
              </w:sdtContent>
            </w:sdt>
            <w:r w:rsidR="00CE6EE6">
              <w:rPr>
                <w:rFonts w:hint="eastAsia"/>
                <w:sz w:val="18"/>
              </w:rPr>
              <w:t>該</w:t>
            </w:r>
            <w:r w:rsidR="00CE6EE6" w:rsidRPr="00887AB8">
              <w:rPr>
                <w:rFonts w:hint="eastAsia"/>
                <w:sz w:val="18"/>
              </w:rPr>
              <w:t>当</w:t>
            </w:r>
          </w:p>
        </w:tc>
        <w:tc>
          <w:tcPr>
            <w:tcW w:w="992" w:type="dxa"/>
            <w:vAlign w:val="center"/>
          </w:tcPr>
          <w:p w14:paraId="3D11976F" w14:textId="77777777" w:rsidR="00CE6EE6" w:rsidRPr="00887AB8" w:rsidRDefault="005440F1" w:rsidP="00EB7BD1">
            <w:pPr>
              <w:jc w:val="center"/>
              <w:rPr>
                <w:sz w:val="18"/>
              </w:rPr>
            </w:pPr>
            <w:sdt>
              <w:sdtPr>
                <w:rPr>
                  <w:rFonts w:hint="eastAsia"/>
                  <w:sz w:val="18"/>
                </w:rPr>
                <w:id w:val="-751977459"/>
                <w14:checkbox>
                  <w14:checked w14:val="0"/>
                  <w14:checkedState w14:val="2612" w14:font="ＭＳ ゴシック"/>
                  <w14:uncheckedState w14:val="2610" w14:font="ＭＳ ゴシック"/>
                </w14:checkbox>
              </w:sdtPr>
              <w:sdtEndPr/>
              <w:sdtContent>
                <w:r w:rsidR="00CE6EE6" w:rsidRPr="00887AB8">
                  <w:rPr>
                    <w:rFonts w:ascii="ＭＳ ゴシック" w:eastAsia="ＭＳ ゴシック" w:hAnsi="ＭＳ ゴシック" w:hint="eastAsia"/>
                    <w:sz w:val="18"/>
                  </w:rPr>
                  <w:t>☐</w:t>
                </w:r>
              </w:sdtContent>
            </w:sdt>
            <w:r w:rsidR="00CE6EE6" w:rsidRPr="00887AB8">
              <w:rPr>
                <w:rFonts w:hint="eastAsia"/>
                <w:sz w:val="18"/>
              </w:rPr>
              <w:t>非該当</w:t>
            </w:r>
          </w:p>
        </w:tc>
      </w:tr>
    </w:tbl>
    <w:p w14:paraId="6F86E064" w14:textId="77777777" w:rsidR="00EB7BD1" w:rsidRDefault="00EB7BD1" w:rsidP="00EB7BD1">
      <w:pPr>
        <w:spacing w:line="360" w:lineRule="auto"/>
        <w:jc w:val="left"/>
      </w:pPr>
      <w:r>
        <w:rPr>
          <w:rFonts w:hint="eastAsia"/>
        </w:rPr>
        <w:t>（２</w:t>
      </w:r>
      <w:r w:rsidRPr="00EB7BD1">
        <w:rPr>
          <w:rFonts w:hint="eastAsia"/>
        </w:rPr>
        <w:t>）プライバシー・個人情報の保護、試料・データ等取扱い、研究成果・調査結果の公表等</w:t>
      </w:r>
    </w:p>
    <w:tbl>
      <w:tblPr>
        <w:tblStyle w:val="a7"/>
        <w:tblW w:w="9497" w:type="dxa"/>
        <w:tblInd w:w="279" w:type="dxa"/>
        <w:tblLook w:val="04A0" w:firstRow="1" w:lastRow="0" w:firstColumn="1" w:lastColumn="0" w:noHBand="0" w:noVBand="1"/>
      </w:tblPr>
      <w:tblGrid>
        <w:gridCol w:w="425"/>
        <w:gridCol w:w="7229"/>
        <w:gridCol w:w="851"/>
        <w:gridCol w:w="992"/>
      </w:tblGrid>
      <w:tr w:rsidR="009A097A" w14:paraId="1FBB4311" w14:textId="77777777" w:rsidTr="00F5023F">
        <w:tc>
          <w:tcPr>
            <w:tcW w:w="425" w:type="dxa"/>
          </w:tcPr>
          <w:p w14:paraId="245B46F4" w14:textId="77777777" w:rsidR="009A097A" w:rsidRPr="00EB7BD1" w:rsidRDefault="009A097A" w:rsidP="0096486E">
            <w:pPr>
              <w:spacing w:line="300" w:lineRule="exact"/>
              <w:ind w:rightChars="45" w:right="94"/>
              <w:jc w:val="left"/>
              <w:rPr>
                <w:sz w:val="18"/>
              </w:rPr>
            </w:pPr>
            <w:r>
              <w:rPr>
                <w:rFonts w:hint="eastAsia"/>
                <w:sz w:val="18"/>
              </w:rPr>
              <w:t>3</w:t>
            </w:r>
          </w:p>
        </w:tc>
        <w:tc>
          <w:tcPr>
            <w:tcW w:w="7229" w:type="dxa"/>
          </w:tcPr>
          <w:p w14:paraId="5CBDC466" w14:textId="77777777" w:rsidR="00BC0118" w:rsidRDefault="009A097A" w:rsidP="0096486E">
            <w:pPr>
              <w:spacing w:line="300" w:lineRule="exact"/>
              <w:ind w:rightChars="45" w:right="94"/>
              <w:jc w:val="left"/>
              <w:rPr>
                <w:sz w:val="18"/>
              </w:rPr>
            </w:pPr>
            <w:r w:rsidRPr="00EB7BD1">
              <w:rPr>
                <w:rFonts w:hint="eastAsia"/>
                <w:sz w:val="18"/>
              </w:rPr>
              <w:t>個人を特定しうる情報・データ、個人の本質にかかわる情報・データ（思考・思想・行動等）、その他個人のプライバシーに係る情報・データ等の収集・分析等を行う。</w:t>
            </w:r>
          </w:p>
          <w:p w14:paraId="77245B03" w14:textId="77777777" w:rsidR="00BC0118" w:rsidRDefault="00BC0118" w:rsidP="0096486E">
            <w:pPr>
              <w:spacing w:line="300" w:lineRule="exact"/>
              <w:ind w:rightChars="45" w:right="94"/>
              <w:jc w:val="left"/>
              <w:rPr>
                <w:sz w:val="18"/>
              </w:rPr>
            </w:pPr>
            <w:r>
              <w:rPr>
                <w:rFonts w:hint="eastAsia"/>
                <w:sz w:val="18"/>
              </w:rPr>
              <w:t>※</w:t>
            </w:r>
            <w:r w:rsidR="00565DA8">
              <w:rPr>
                <w:rFonts w:hint="eastAsia"/>
                <w:sz w:val="18"/>
              </w:rPr>
              <w:t>ただし、</w:t>
            </w:r>
            <w:r>
              <w:rPr>
                <w:rFonts w:hint="eastAsia"/>
                <w:sz w:val="18"/>
              </w:rPr>
              <w:t>上記について以下の</w:t>
            </w:r>
            <w:r w:rsidR="00720FDD">
              <w:rPr>
                <w:rFonts w:hint="eastAsia"/>
                <w:sz w:val="18"/>
              </w:rPr>
              <w:t>いずれかに該当する場合は</w:t>
            </w:r>
            <w:r>
              <w:rPr>
                <w:rFonts w:hint="eastAsia"/>
                <w:sz w:val="18"/>
              </w:rPr>
              <w:t>、非該当。</w:t>
            </w:r>
          </w:p>
          <w:p w14:paraId="48C479C0" w14:textId="77777777" w:rsidR="00BC0118" w:rsidRDefault="005440F1" w:rsidP="004E0E42">
            <w:pPr>
              <w:spacing w:line="300" w:lineRule="exact"/>
              <w:ind w:left="175" w:rightChars="45" w:right="94" w:hangingChars="97" w:hanging="175"/>
              <w:jc w:val="left"/>
              <w:rPr>
                <w:sz w:val="18"/>
              </w:rPr>
            </w:pPr>
            <w:sdt>
              <w:sdtPr>
                <w:rPr>
                  <w:rFonts w:hint="eastAsia"/>
                  <w:sz w:val="18"/>
                </w:rPr>
                <w:id w:val="-486708691"/>
                <w14:checkbox>
                  <w14:checked w14:val="0"/>
                  <w14:checkedState w14:val="2612" w14:font="ＭＳ ゴシック"/>
                  <w14:uncheckedState w14:val="2610" w14:font="ＭＳ ゴシック"/>
                </w14:checkbox>
              </w:sdtPr>
              <w:sdtEndPr/>
              <w:sdtContent>
                <w:r w:rsidR="003008DE">
                  <w:rPr>
                    <w:rFonts w:ascii="ＭＳ ゴシック" w:eastAsia="ＭＳ ゴシック" w:hAnsi="ＭＳ ゴシック" w:hint="eastAsia"/>
                    <w:sz w:val="18"/>
                  </w:rPr>
                  <w:t>☐</w:t>
                </w:r>
              </w:sdtContent>
            </w:sdt>
            <w:r w:rsidR="00720FDD">
              <w:rPr>
                <w:rFonts w:hint="eastAsia"/>
                <w:sz w:val="18"/>
              </w:rPr>
              <w:t>実験及び調査では個人情報を一切取り扱わず、</w:t>
            </w:r>
            <w:r w:rsidR="00AB7CD9" w:rsidRPr="00AB7CD9">
              <w:rPr>
                <w:rFonts w:hint="eastAsia"/>
                <w:sz w:val="18"/>
              </w:rPr>
              <w:t>インフォームド・コンセント</w:t>
            </w:r>
            <w:r w:rsidR="00BC0118">
              <w:rPr>
                <w:rFonts w:hint="eastAsia"/>
                <w:sz w:val="18"/>
              </w:rPr>
              <w:t>を受ける</w:t>
            </w:r>
            <w:r w:rsidR="00720FDD">
              <w:rPr>
                <w:rFonts w:hint="eastAsia"/>
                <w:sz w:val="18"/>
              </w:rPr>
              <w:t>際や</w:t>
            </w:r>
            <w:r w:rsidR="00BC0118">
              <w:rPr>
                <w:rFonts w:hint="eastAsia"/>
                <w:sz w:val="18"/>
              </w:rPr>
              <w:t>謝金受領証を得る際にのみ個人情報を取得する。</w:t>
            </w:r>
            <w:r w:rsidR="000802B6">
              <w:rPr>
                <w:rFonts w:hint="eastAsia"/>
                <w:sz w:val="18"/>
              </w:rPr>
              <w:t>また、</w:t>
            </w:r>
            <w:r w:rsidR="00BC0118">
              <w:rPr>
                <w:rFonts w:hint="eastAsia"/>
                <w:sz w:val="18"/>
              </w:rPr>
              <w:t>取得</w:t>
            </w:r>
            <w:r w:rsidR="000802B6">
              <w:rPr>
                <w:rFonts w:hint="eastAsia"/>
                <w:sz w:val="18"/>
              </w:rPr>
              <w:t>する</w:t>
            </w:r>
            <w:r w:rsidR="00BC0118">
              <w:rPr>
                <w:rFonts w:hint="eastAsia"/>
                <w:sz w:val="18"/>
              </w:rPr>
              <w:t>個人情報は氏名、連絡先のみであり、実験データ等とは一切紐づかない。</w:t>
            </w:r>
          </w:p>
          <w:p w14:paraId="347F97BD" w14:textId="59E12940" w:rsidR="00BC0118" w:rsidRPr="00887AB8" w:rsidRDefault="005440F1" w:rsidP="00035908">
            <w:pPr>
              <w:spacing w:line="300" w:lineRule="exact"/>
              <w:ind w:left="175" w:rightChars="45" w:right="94" w:hangingChars="97" w:hanging="175"/>
              <w:jc w:val="left"/>
              <w:rPr>
                <w:sz w:val="18"/>
              </w:rPr>
            </w:pPr>
            <w:sdt>
              <w:sdtPr>
                <w:rPr>
                  <w:rFonts w:hint="eastAsia"/>
                  <w:sz w:val="18"/>
                </w:rPr>
                <w:id w:val="-1265997013"/>
                <w14:checkbox>
                  <w14:checked w14:val="0"/>
                  <w14:checkedState w14:val="2612" w14:font="ＭＳ ゴシック"/>
                  <w14:uncheckedState w14:val="2610" w14:font="ＭＳ ゴシック"/>
                </w14:checkbox>
              </w:sdtPr>
              <w:sdtEndPr/>
              <w:sdtContent>
                <w:r w:rsidR="003008DE">
                  <w:rPr>
                    <w:rFonts w:ascii="ＭＳ ゴシック" w:eastAsia="ＭＳ ゴシック" w:hAnsi="ＭＳ ゴシック" w:hint="eastAsia"/>
                    <w:sz w:val="18"/>
                  </w:rPr>
                  <w:t>☐</w:t>
                </w:r>
              </w:sdtContent>
            </w:sdt>
            <w:r w:rsidR="00035908">
              <w:rPr>
                <w:rFonts w:hint="eastAsia"/>
                <w:sz w:val="18"/>
              </w:rPr>
              <w:t>個人情報は研究と直接関係ない他の</w:t>
            </w:r>
            <w:r w:rsidR="00BC0118">
              <w:rPr>
                <w:rFonts w:hint="eastAsia"/>
                <w:sz w:val="18"/>
              </w:rPr>
              <w:t>機関や</w:t>
            </w:r>
            <w:r w:rsidR="00035908">
              <w:rPr>
                <w:rFonts w:hint="eastAsia"/>
                <w:sz w:val="18"/>
              </w:rPr>
              <w:t>企業等</w:t>
            </w:r>
            <w:r w:rsidR="00BC0118">
              <w:rPr>
                <w:rFonts w:hint="eastAsia"/>
                <w:sz w:val="18"/>
              </w:rPr>
              <w:t>のみが取扱い、研究責任者は個人情報を受け取らない。</w:t>
            </w:r>
          </w:p>
        </w:tc>
        <w:tc>
          <w:tcPr>
            <w:tcW w:w="851" w:type="dxa"/>
            <w:vAlign w:val="center"/>
          </w:tcPr>
          <w:p w14:paraId="1DECF119" w14:textId="77777777" w:rsidR="009A097A" w:rsidRPr="00887AB8" w:rsidRDefault="005440F1" w:rsidP="003D1BBA">
            <w:pPr>
              <w:jc w:val="center"/>
              <w:rPr>
                <w:sz w:val="18"/>
              </w:rPr>
            </w:pPr>
            <w:sdt>
              <w:sdtPr>
                <w:rPr>
                  <w:rFonts w:hint="eastAsia"/>
                  <w:sz w:val="18"/>
                </w:rPr>
                <w:id w:val="985434039"/>
                <w14:checkbox>
                  <w14:checked w14:val="0"/>
                  <w14:checkedState w14:val="2612" w14:font="ＭＳ ゴシック"/>
                  <w14:uncheckedState w14:val="2610" w14:font="ＭＳ ゴシック"/>
                </w14:checkbox>
              </w:sdtPr>
              <w:sdtEndPr/>
              <w:sdtContent>
                <w:r w:rsidR="009A097A">
                  <w:rPr>
                    <w:rFonts w:ascii="ＭＳ ゴシック" w:eastAsia="ＭＳ ゴシック" w:hAnsi="ＭＳ ゴシック" w:hint="eastAsia"/>
                    <w:sz w:val="18"/>
                  </w:rPr>
                  <w:t>☐</w:t>
                </w:r>
              </w:sdtContent>
            </w:sdt>
            <w:r w:rsidR="009A097A">
              <w:rPr>
                <w:rFonts w:hint="eastAsia"/>
                <w:sz w:val="18"/>
              </w:rPr>
              <w:t>該</w:t>
            </w:r>
            <w:r w:rsidR="009A097A" w:rsidRPr="00887AB8">
              <w:rPr>
                <w:rFonts w:hint="eastAsia"/>
                <w:sz w:val="18"/>
              </w:rPr>
              <w:t>当</w:t>
            </w:r>
          </w:p>
        </w:tc>
        <w:tc>
          <w:tcPr>
            <w:tcW w:w="992" w:type="dxa"/>
            <w:vAlign w:val="center"/>
          </w:tcPr>
          <w:p w14:paraId="25EA11D8" w14:textId="77777777" w:rsidR="009A097A" w:rsidRPr="00887AB8" w:rsidRDefault="005440F1" w:rsidP="003D1BBA">
            <w:pPr>
              <w:jc w:val="center"/>
              <w:rPr>
                <w:sz w:val="18"/>
              </w:rPr>
            </w:pPr>
            <w:sdt>
              <w:sdtPr>
                <w:rPr>
                  <w:rFonts w:hint="eastAsia"/>
                  <w:sz w:val="18"/>
                </w:rPr>
                <w:id w:val="-664170322"/>
                <w14:checkbox>
                  <w14:checked w14:val="0"/>
                  <w14:checkedState w14:val="2612" w14:font="ＭＳ ゴシック"/>
                  <w14:uncheckedState w14:val="2610" w14:font="ＭＳ ゴシック"/>
                </w14:checkbox>
              </w:sdtPr>
              <w:sdtEndPr/>
              <w:sdtContent>
                <w:r w:rsidR="009A097A" w:rsidRPr="00887AB8">
                  <w:rPr>
                    <w:rFonts w:ascii="ＭＳ ゴシック" w:eastAsia="ＭＳ ゴシック" w:hAnsi="ＭＳ ゴシック" w:hint="eastAsia"/>
                    <w:sz w:val="18"/>
                  </w:rPr>
                  <w:t>☐</w:t>
                </w:r>
              </w:sdtContent>
            </w:sdt>
            <w:r w:rsidR="009A097A" w:rsidRPr="00887AB8">
              <w:rPr>
                <w:rFonts w:hint="eastAsia"/>
                <w:sz w:val="18"/>
              </w:rPr>
              <w:t>非該当</w:t>
            </w:r>
          </w:p>
        </w:tc>
      </w:tr>
      <w:tr w:rsidR="009A097A" w14:paraId="086352E7" w14:textId="77777777" w:rsidTr="00A55365">
        <w:tc>
          <w:tcPr>
            <w:tcW w:w="425" w:type="dxa"/>
          </w:tcPr>
          <w:p w14:paraId="6E08B478" w14:textId="77777777" w:rsidR="009A097A" w:rsidRDefault="009A097A" w:rsidP="003D1BBA">
            <w:pPr>
              <w:ind w:rightChars="45" w:right="94"/>
              <w:jc w:val="left"/>
              <w:rPr>
                <w:sz w:val="18"/>
              </w:rPr>
            </w:pPr>
            <w:r>
              <w:rPr>
                <w:rFonts w:hint="eastAsia"/>
                <w:sz w:val="18"/>
              </w:rPr>
              <w:t>4</w:t>
            </w:r>
          </w:p>
        </w:tc>
        <w:tc>
          <w:tcPr>
            <w:tcW w:w="7229" w:type="dxa"/>
          </w:tcPr>
          <w:p w14:paraId="5F0062DE" w14:textId="77777777" w:rsidR="009A097A" w:rsidRPr="00887AB8" w:rsidRDefault="009A097A" w:rsidP="003D1BBA">
            <w:pPr>
              <w:ind w:rightChars="45" w:right="94"/>
              <w:jc w:val="left"/>
              <w:rPr>
                <w:sz w:val="18"/>
              </w:rPr>
            </w:pPr>
            <w:r>
              <w:rPr>
                <w:rFonts w:hint="eastAsia"/>
                <w:sz w:val="18"/>
              </w:rPr>
              <w:t>研究成果、調査結果の発表・公表に</w:t>
            </w:r>
            <w:r w:rsidRPr="00EB7BD1">
              <w:rPr>
                <w:rFonts w:hint="eastAsia"/>
                <w:sz w:val="18"/>
              </w:rPr>
              <w:t>際して、個人が特定される可能性がある。</w:t>
            </w:r>
          </w:p>
        </w:tc>
        <w:tc>
          <w:tcPr>
            <w:tcW w:w="851" w:type="dxa"/>
            <w:vAlign w:val="center"/>
          </w:tcPr>
          <w:p w14:paraId="2CDDC17B" w14:textId="77777777" w:rsidR="009A097A" w:rsidRPr="00887AB8" w:rsidRDefault="005440F1" w:rsidP="003D1BBA">
            <w:pPr>
              <w:jc w:val="center"/>
              <w:rPr>
                <w:sz w:val="18"/>
              </w:rPr>
            </w:pPr>
            <w:sdt>
              <w:sdtPr>
                <w:rPr>
                  <w:rFonts w:hint="eastAsia"/>
                  <w:sz w:val="18"/>
                </w:rPr>
                <w:id w:val="-1282719557"/>
                <w14:checkbox>
                  <w14:checked w14:val="0"/>
                  <w14:checkedState w14:val="2612" w14:font="ＭＳ ゴシック"/>
                  <w14:uncheckedState w14:val="2610" w14:font="ＭＳ ゴシック"/>
                </w14:checkbox>
              </w:sdtPr>
              <w:sdtEndPr/>
              <w:sdtContent>
                <w:r w:rsidR="009A097A">
                  <w:rPr>
                    <w:rFonts w:ascii="ＭＳ ゴシック" w:eastAsia="ＭＳ ゴシック" w:hAnsi="ＭＳ ゴシック" w:hint="eastAsia"/>
                    <w:sz w:val="18"/>
                  </w:rPr>
                  <w:t>☐</w:t>
                </w:r>
              </w:sdtContent>
            </w:sdt>
            <w:r w:rsidR="009A097A">
              <w:rPr>
                <w:rFonts w:hint="eastAsia"/>
                <w:sz w:val="18"/>
              </w:rPr>
              <w:t>該</w:t>
            </w:r>
            <w:r w:rsidR="009A097A" w:rsidRPr="00887AB8">
              <w:rPr>
                <w:rFonts w:hint="eastAsia"/>
                <w:sz w:val="18"/>
              </w:rPr>
              <w:t>当</w:t>
            </w:r>
          </w:p>
        </w:tc>
        <w:tc>
          <w:tcPr>
            <w:tcW w:w="992" w:type="dxa"/>
            <w:vAlign w:val="center"/>
          </w:tcPr>
          <w:p w14:paraId="52545590" w14:textId="77777777" w:rsidR="009A097A" w:rsidRPr="00887AB8" w:rsidRDefault="005440F1" w:rsidP="003D1BBA">
            <w:pPr>
              <w:jc w:val="center"/>
              <w:rPr>
                <w:sz w:val="18"/>
              </w:rPr>
            </w:pPr>
            <w:sdt>
              <w:sdtPr>
                <w:rPr>
                  <w:rFonts w:hint="eastAsia"/>
                  <w:sz w:val="18"/>
                </w:rPr>
                <w:id w:val="-1540436510"/>
                <w14:checkbox>
                  <w14:checked w14:val="0"/>
                  <w14:checkedState w14:val="2612" w14:font="ＭＳ ゴシック"/>
                  <w14:uncheckedState w14:val="2610" w14:font="ＭＳ ゴシック"/>
                </w14:checkbox>
              </w:sdtPr>
              <w:sdtEndPr/>
              <w:sdtContent>
                <w:r w:rsidR="009A097A" w:rsidRPr="00887AB8">
                  <w:rPr>
                    <w:rFonts w:ascii="ＭＳ ゴシック" w:eastAsia="ＭＳ ゴシック" w:hAnsi="ＭＳ ゴシック" w:hint="eastAsia"/>
                    <w:sz w:val="18"/>
                  </w:rPr>
                  <w:t>☐</w:t>
                </w:r>
              </w:sdtContent>
            </w:sdt>
            <w:r w:rsidR="009A097A" w:rsidRPr="00887AB8">
              <w:rPr>
                <w:rFonts w:hint="eastAsia"/>
                <w:sz w:val="18"/>
              </w:rPr>
              <w:t>非該当</w:t>
            </w:r>
          </w:p>
        </w:tc>
      </w:tr>
      <w:tr w:rsidR="009A097A" w14:paraId="66E7F16E" w14:textId="77777777" w:rsidTr="00F5023F">
        <w:tc>
          <w:tcPr>
            <w:tcW w:w="425" w:type="dxa"/>
          </w:tcPr>
          <w:p w14:paraId="6570165F" w14:textId="77777777" w:rsidR="009A097A" w:rsidRPr="00EB7BD1" w:rsidRDefault="009A097A" w:rsidP="0096486E">
            <w:pPr>
              <w:spacing w:line="300" w:lineRule="exact"/>
              <w:ind w:rightChars="45" w:right="94"/>
              <w:jc w:val="left"/>
              <w:rPr>
                <w:sz w:val="18"/>
              </w:rPr>
            </w:pPr>
            <w:r>
              <w:rPr>
                <w:rFonts w:hint="eastAsia"/>
                <w:sz w:val="18"/>
              </w:rPr>
              <w:lastRenderedPageBreak/>
              <w:t>5</w:t>
            </w:r>
          </w:p>
        </w:tc>
        <w:tc>
          <w:tcPr>
            <w:tcW w:w="7229" w:type="dxa"/>
          </w:tcPr>
          <w:p w14:paraId="18172C08" w14:textId="77777777" w:rsidR="009A097A" w:rsidRPr="00887AB8" w:rsidRDefault="009A097A" w:rsidP="0096486E">
            <w:pPr>
              <w:spacing w:line="300" w:lineRule="exact"/>
              <w:ind w:rightChars="45" w:right="94"/>
              <w:jc w:val="left"/>
              <w:rPr>
                <w:sz w:val="18"/>
              </w:rPr>
            </w:pPr>
            <w:r w:rsidRPr="00EB7BD1">
              <w:rPr>
                <w:rFonts w:hint="eastAsia"/>
                <w:sz w:val="18"/>
              </w:rPr>
              <w:t>研究成果・調査結果の公表に際して、研究対象者や特定の集団等が損害、不利益、不快感等を被る可能性がある。</w:t>
            </w:r>
          </w:p>
        </w:tc>
        <w:tc>
          <w:tcPr>
            <w:tcW w:w="851" w:type="dxa"/>
            <w:vAlign w:val="center"/>
          </w:tcPr>
          <w:p w14:paraId="4C00E980" w14:textId="77777777" w:rsidR="009A097A" w:rsidRPr="00887AB8" w:rsidRDefault="005440F1" w:rsidP="00EB7BD1">
            <w:pPr>
              <w:jc w:val="center"/>
              <w:rPr>
                <w:sz w:val="18"/>
              </w:rPr>
            </w:pPr>
            <w:sdt>
              <w:sdtPr>
                <w:rPr>
                  <w:rFonts w:hint="eastAsia"/>
                  <w:sz w:val="18"/>
                </w:rPr>
                <w:id w:val="-540593748"/>
                <w14:checkbox>
                  <w14:checked w14:val="0"/>
                  <w14:checkedState w14:val="2612" w14:font="ＭＳ ゴシック"/>
                  <w14:uncheckedState w14:val="2610" w14:font="ＭＳ ゴシック"/>
                </w14:checkbox>
              </w:sdtPr>
              <w:sdtEndPr/>
              <w:sdtContent>
                <w:r w:rsidR="009A097A">
                  <w:rPr>
                    <w:rFonts w:ascii="ＭＳ ゴシック" w:eastAsia="ＭＳ ゴシック" w:hAnsi="ＭＳ ゴシック" w:hint="eastAsia"/>
                    <w:sz w:val="18"/>
                  </w:rPr>
                  <w:t>☐</w:t>
                </w:r>
              </w:sdtContent>
            </w:sdt>
            <w:r w:rsidR="009A097A">
              <w:rPr>
                <w:rFonts w:hint="eastAsia"/>
                <w:sz w:val="18"/>
              </w:rPr>
              <w:t>該</w:t>
            </w:r>
            <w:r w:rsidR="009A097A" w:rsidRPr="00887AB8">
              <w:rPr>
                <w:rFonts w:hint="eastAsia"/>
                <w:sz w:val="18"/>
              </w:rPr>
              <w:t>当</w:t>
            </w:r>
          </w:p>
        </w:tc>
        <w:tc>
          <w:tcPr>
            <w:tcW w:w="992" w:type="dxa"/>
            <w:vAlign w:val="center"/>
          </w:tcPr>
          <w:p w14:paraId="5A0AAEFC" w14:textId="77777777" w:rsidR="009A097A" w:rsidRPr="00887AB8" w:rsidRDefault="005440F1" w:rsidP="00EB7BD1">
            <w:pPr>
              <w:jc w:val="center"/>
              <w:rPr>
                <w:sz w:val="18"/>
              </w:rPr>
            </w:pPr>
            <w:sdt>
              <w:sdtPr>
                <w:rPr>
                  <w:rFonts w:hint="eastAsia"/>
                  <w:sz w:val="18"/>
                </w:rPr>
                <w:id w:val="-343944249"/>
                <w14:checkbox>
                  <w14:checked w14:val="0"/>
                  <w14:checkedState w14:val="2612" w14:font="ＭＳ ゴシック"/>
                  <w14:uncheckedState w14:val="2610" w14:font="ＭＳ ゴシック"/>
                </w14:checkbox>
              </w:sdtPr>
              <w:sdtEndPr/>
              <w:sdtContent>
                <w:r w:rsidR="009A097A" w:rsidRPr="00887AB8">
                  <w:rPr>
                    <w:rFonts w:ascii="ＭＳ ゴシック" w:eastAsia="ＭＳ ゴシック" w:hAnsi="ＭＳ ゴシック" w:hint="eastAsia"/>
                    <w:sz w:val="18"/>
                  </w:rPr>
                  <w:t>☐</w:t>
                </w:r>
              </w:sdtContent>
            </w:sdt>
            <w:r w:rsidR="009A097A" w:rsidRPr="00887AB8">
              <w:rPr>
                <w:rFonts w:hint="eastAsia"/>
                <w:sz w:val="18"/>
              </w:rPr>
              <w:t>非該当</w:t>
            </w:r>
          </w:p>
        </w:tc>
      </w:tr>
      <w:tr w:rsidR="009A097A" w14:paraId="763CFD11" w14:textId="77777777" w:rsidTr="00F5023F">
        <w:tc>
          <w:tcPr>
            <w:tcW w:w="425" w:type="dxa"/>
          </w:tcPr>
          <w:p w14:paraId="6B25FAC6" w14:textId="77777777" w:rsidR="009A097A" w:rsidRPr="00EB7BD1" w:rsidRDefault="009A097A" w:rsidP="0096486E">
            <w:pPr>
              <w:spacing w:line="300" w:lineRule="exact"/>
              <w:ind w:rightChars="45" w:right="94"/>
              <w:jc w:val="left"/>
              <w:rPr>
                <w:sz w:val="18"/>
              </w:rPr>
            </w:pPr>
            <w:r>
              <w:rPr>
                <w:rFonts w:hint="eastAsia"/>
                <w:sz w:val="18"/>
              </w:rPr>
              <w:t>6</w:t>
            </w:r>
          </w:p>
        </w:tc>
        <w:tc>
          <w:tcPr>
            <w:tcW w:w="7229" w:type="dxa"/>
          </w:tcPr>
          <w:p w14:paraId="2B127AC3" w14:textId="77777777" w:rsidR="009A097A" w:rsidRPr="00887AB8" w:rsidRDefault="009A097A" w:rsidP="0096486E">
            <w:pPr>
              <w:spacing w:line="300" w:lineRule="exact"/>
              <w:ind w:rightChars="45" w:right="94"/>
              <w:jc w:val="left"/>
              <w:rPr>
                <w:sz w:val="18"/>
              </w:rPr>
            </w:pPr>
            <w:r w:rsidRPr="00EB7BD1">
              <w:rPr>
                <w:rFonts w:hint="eastAsia"/>
                <w:sz w:val="18"/>
              </w:rPr>
              <w:t>研究に係るやむを得ない理由によって、研究対象者に研究成果・調査結果のすべてを公表できない。</w:t>
            </w:r>
          </w:p>
        </w:tc>
        <w:tc>
          <w:tcPr>
            <w:tcW w:w="851" w:type="dxa"/>
            <w:vAlign w:val="center"/>
          </w:tcPr>
          <w:p w14:paraId="7EFC55FD" w14:textId="77777777" w:rsidR="009A097A" w:rsidRPr="00887AB8" w:rsidRDefault="005440F1" w:rsidP="00EB7BD1">
            <w:pPr>
              <w:jc w:val="center"/>
              <w:rPr>
                <w:sz w:val="18"/>
              </w:rPr>
            </w:pPr>
            <w:sdt>
              <w:sdtPr>
                <w:rPr>
                  <w:rFonts w:hint="eastAsia"/>
                  <w:sz w:val="18"/>
                </w:rPr>
                <w:id w:val="1872888366"/>
                <w14:checkbox>
                  <w14:checked w14:val="0"/>
                  <w14:checkedState w14:val="2612" w14:font="ＭＳ ゴシック"/>
                  <w14:uncheckedState w14:val="2610" w14:font="ＭＳ ゴシック"/>
                </w14:checkbox>
              </w:sdtPr>
              <w:sdtEndPr/>
              <w:sdtContent>
                <w:r w:rsidR="009A097A">
                  <w:rPr>
                    <w:rFonts w:ascii="ＭＳ ゴシック" w:eastAsia="ＭＳ ゴシック" w:hAnsi="ＭＳ ゴシック" w:hint="eastAsia"/>
                    <w:sz w:val="18"/>
                  </w:rPr>
                  <w:t>☐</w:t>
                </w:r>
              </w:sdtContent>
            </w:sdt>
            <w:r w:rsidR="009A097A">
              <w:rPr>
                <w:rFonts w:hint="eastAsia"/>
                <w:sz w:val="18"/>
              </w:rPr>
              <w:t>該</w:t>
            </w:r>
            <w:r w:rsidR="009A097A" w:rsidRPr="00887AB8">
              <w:rPr>
                <w:rFonts w:hint="eastAsia"/>
                <w:sz w:val="18"/>
              </w:rPr>
              <w:t>当</w:t>
            </w:r>
          </w:p>
        </w:tc>
        <w:tc>
          <w:tcPr>
            <w:tcW w:w="992" w:type="dxa"/>
            <w:vAlign w:val="center"/>
          </w:tcPr>
          <w:p w14:paraId="317BD23B" w14:textId="77777777" w:rsidR="009A097A" w:rsidRPr="00887AB8" w:rsidRDefault="005440F1" w:rsidP="00EB7BD1">
            <w:pPr>
              <w:jc w:val="center"/>
              <w:rPr>
                <w:sz w:val="18"/>
              </w:rPr>
            </w:pPr>
            <w:sdt>
              <w:sdtPr>
                <w:rPr>
                  <w:rFonts w:hint="eastAsia"/>
                  <w:sz w:val="18"/>
                </w:rPr>
                <w:id w:val="-298464067"/>
                <w14:checkbox>
                  <w14:checked w14:val="0"/>
                  <w14:checkedState w14:val="2612" w14:font="ＭＳ ゴシック"/>
                  <w14:uncheckedState w14:val="2610" w14:font="ＭＳ ゴシック"/>
                </w14:checkbox>
              </w:sdtPr>
              <w:sdtEndPr/>
              <w:sdtContent>
                <w:r w:rsidR="009A097A" w:rsidRPr="00887AB8">
                  <w:rPr>
                    <w:rFonts w:ascii="ＭＳ ゴシック" w:eastAsia="ＭＳ ゴシック" w:hAnsi="ＭＳ ゴシック" w:hint="eastAsia"/>
                    <w:sz w:val="18"/>
                  </w:rPr>
                  <w:t>☐</w:t>
                </w:r>
              </w:sdtContent>
            </w:sdt>
            <w:r w:rsidR="009A097A" w:rsidRPr="00887AB8">
              <w:rPr>
                <w:rFonts w:hint="eastAsia"/>
                <w:sz w:val="18"/>
              </w:rPr>
              <w:t>非該当</w:t>
            </w:r>
          </w:p>
        </w:tc>
      </w:tr>
      <w:tr w:rsidR="009A097A" w14:paraId="7C1AE30B" w14:textId="77777777" w:rsidTr="00F5023F">
        <w:tc>
          <w:tcPr>
            <w:tcW w:w="425" w:type="dxa"/>
          </w:tcPr>
          <w:p w14:paraId="1CC57B00" w14:textId="77777777" w:rsidR="009A097A" w:rsidRPr="00EB7BD1" w:rsidRDefault="009A097A" w:rsidP="00AD56CC">
            <w:pPr>
              <w:ind w:rightChars="45" w:right="94"/>
              <w:jc w:val="left"/>
              <w:rPr>
                <w:sz w:val="18"/>
              </w:rPr>
            </w:pPr>
            <w:r>
              <w:rPr>
                <w:rFonts w:hint="eastAsia"/>
                <w:sz w:val="18"/>
              </w:rPr>
              <w:t>7</w:t>
            </w:r>
          </w:p>
        </w:tc>
        <w:tc>
          <w:tcPr>
            <w:tcW w:w="7229" w:type="dxa"/>
          </w:tcPr>
          <w:p w14:paraId="5F0C725C" w14:textId="77777777" w:rsidR="009A097A" w:rsidRPr="00887AB8" w:rsidRDefault="009A097A" w:rsidP="00AD56CC">
            <w:pPr>
              <w:ind w:rightChars="45" w:right="94"/>
              <w:jc w:val="left"/>
              <w:rPr>
                <w:sz w:val="18"/>
              </w:rPr>
            </w:pPr>
            <w:r w:rsidRPr="00EB7BD1">
              <w:rPr>
                <w:rFonts w:hint="eastAsia"/>
                <w:sz w:val="18"/>
              </w:rPr>
              <w:t>研究において</w:t>
            </w:r>
            <w:r>
              <w:rPr>
                <w:rFonts w:hint="eastAsia"/>
                <w:sz w:val="18"/>
              </w:rPr>
              <w:t>収集した</w:t>
            </w:r>
            <w:r w:rsidRPr="00A55365">
              <w:rPr>
                <w:rFonts w:hint="eastAsia"/>
                <w:sz w:val="18"/>
              </w:rPr>
              <w:t>試料・個人情報・プライバシーに関わる情</w:t>
            </w:r>
            <w:r w:rsidRPr="00327D44">
              <w:rPr>
                <w:rFonts w:hint="eastAsia"/>
                <w:sz w:val="18"/>
              </w:rPr>
              <w:t>報等</w:t>
            </w:r>
            <w:r w:rsidR="003A11F3">
              <w:rPr>
                <w:rFonts w:hint="eastAsia"/>
                <w:sz w:val="18"/>
              </w:rPr>
              <w:t>（上記３に該当するもの）</w:t>
            </w:r>
            <w:r w:rsidRPr="00EB7BD1">
              <w:rPr>
                <w:rFonts w:hint="eastAsia"/>
                <w:sz w:val="18"/>
              </w:rPr>
              <w:t>の保管を行う</w:t>
            </w:r>
            <w:r>
              <w:rPr>
                <w:rFonts w:hint="eastAsia"/>
                <w:sz w:val="18"/>
              </w:rPr>
              <w:t>。</w:t>
            </w:r>
          </w:p>
        </w:tc>
        <w:tc>
          <w:tcPr>
            <w:tcW w:w="851" w:type="dxa"/>
            <w:vAlign w:val="center"/>
          </w:tcPr>
          <w:p w14:paraId="7B8C1892" w14:textId="77777777" w:rsidR="009A097A" w:rsidRPr="00887AB8" w:rsidRDefault="005440F1" w:rsidP="00EB7BD1">
            <w:pPr>
              <w:jc w:val="center"/>
              <w:rPr>
                <w:sz w:val="18"/>
              </w:rPr>
            </w:pPr>
            <w:sdt>
              <w:sdtPr>
                <w:rPr>
                  <w:rFonts w:hint="eastAsia"/>
                  <w:sz w:val="18"/>
                </w:rPr>
                <w:id w:val="1074556097"/>
                <w14:checkbox>
                  <w14:checked w14:val="0"/>
                  <w14:checkedState w14:val="2612" w14:font="ＭＳ ゴシック"/>
                  <w14:uncheckedState w14:val="2610" w14:font="ＭＳ ゴシック"/>
                </w14:checkbox>
              </w:sdtPr>
              <w:sdtEndPr/>
              <w:sdtContent>
                <w:r w:rsidR="009A097A">
                  <w:rPr>
                    <w:rFonts w:ascii="ＭＳ ゴシック" w:eastAsia="ＭＳ ゴシック" w:hAnsi="ＭＳ ゴシック" w:hint="eastAsia"/>
                    <w:sz w:val="18"/>
                  </w:rPr>
                  <w:t>☐</w:t>
                </w:r>
              </w:sdtContent>
            </w:sdt>
            <w:r w:rsidR="009A097A">
              <w:rPr>
                <w:rFonts w:hint="eastAsia"/>
                <w:sz w:val="18"/>
              </w:rPr>
              <w:t>該</w:t>
            </w:r>
            <w:r w:rsidR="009A097A" w:rsidRPr="00887AB8">
              <w:rPr>
                <w:rFonts w:hint="eastAsia"/>
                <w:sz w:val="18"/>
              </w:rPr>
              <w:t>当</w:t>
            </w:r>
          </w:p>
        </w:tc>
        <w:tc>
          <w:tcPr>
            <w:tcW w:w="992" w:type="dxa"/>
            <w:vAlign w:val="center"/>
          </w:tcPr>
          <w:p w14:paraId="4897A17C" w14:textId="77777777" w:rsidR="009A097A" w:rsidRPr="00887AB8" w:rsidRDefault="005440F1" w:rsidP="00EB7BD1">
            <w:pPr>
              <w:jc w:val="center"/>
              <w:rPr>
                <w:sz w:val="18"/>
              </w:rPr>
            </w:pPr>
            <w:sdt>
              <w:sdtPr>
                <w:rPr>
                  <w:rFonts w:hint="eastAsia"/>
                  <w:sz w:val="18"/>
                </w:rPr>
                <w:id w:val="-1812860277"/>
                <w14:checkbox>
                  <w14:checked w14:val="0"/>
                  <w14:checkedState w14:val="2612" w14:font="ＭＳ ゴシック"/>
                  <w14:uncheckedState w14:val="2610" w14:font="ＭＳ ゴシック"/>
                </w14:checkbox>
              </w:sdtPr>
              <w:sdtEndPr/>
              <w:sdtContent>
                <w:r w:rsidR="009A097A" w:rsidRPr="00887AB8">
                  <w:rPr>
                    <w:rFonts w:ascii="ＭＳ ゴシック" w:eastAsia="ＭＳ ゴシック" w:hAnsi="ＭＳ ゴシック" w:hint="eastAsia"/>
                    <w:sz w:val="18"/>
                  </w:rPr>
                  <w:t>☐</w:t>
                </w:r>
              </w:sdtContent>
            </w:sdt>
            <w:r w:rsidR="009A097A" w:rsidRPr="00887AB8">
              <w:rPr>
                <w:rFonts w:hint="eastAsia"/>
                <w:sz w:val="18"/>
              </w:rPr>
              <w:t>非該当</w:t>
            </w:r>
          </w:p>
        </w:tc>
      </w:tr>
    </w:tbl>
    <w:p w14:paraId="2E850466" w14:textId="77777777" w:rsidR="00EB7BD1" w:rsidRDefault="00EB7BD1" w:rsidP="00EB7BD1">
      <w:pPr>
        <w:spacing w:line="360" w:lineRule="auto"/>
        <w:jc w:val="left"/>
      </w:pPr>
      <w:r>
        <w:rPr>
          <w:rFonts w:hint="eastAsia"/>
        </w:rPr>
        <w:t>（３</w:t>
      </w:r>
      <w:r w:rsidRPr="00EB7BD1">
        <w:rPr>
          <w:rFonts w:hint="eastAsia"/>
        </w:rPr>
        <w:t>）</w:t>
      </w:r>
      <w:r>
        <w:rPr>
          <w:rFonts w:hint="eastAsia"/>
        </w:rPr>
        <w:t>インフォームド・コンセント</w:t>
      </w:r>
    </w:p>
    <w:tbl>
      <w:tblPr>
        <w:tblStyle w:val="a7"/>
        <w:tblW w:w="9525" w:type="dxa"/>
        <w:tblInd w:w="279" w:type="dxa"/>
        <w:tblLook w:val="04A0" w:firstRow="1" w:lastRow="0" w:firstColumn="1" w:lastColumn="0" w:noHBand="0" w:noVBand="1"/>
      </w:tblPr>
      <w:tblGrid>
        <w:gridCol w:w="425"/>
        <w:gridCol w:w="7229"/>
        <w:gridCol w:w="851"/>
        <w:gridCol w:w="1020"/>
      </w:tblGrid>
      <w:tr w:rsidR="00F5023F" w14:paraId="550AC0B4" w14:textId="77777777" w:rsidTr="00F5023F">
        <w:tc>
          <w:tcPr>
            <w:tcW w:w="425" w:type="dxa"/>
          </w:tcPr>
          <w:p w14:paraId="40068A02" w14:textId="77777777" w:rsidR="009A097A" w:rsidRPr="00EB7BD1" w:rsidRDefault="009A097A" w:rsidP="0096486E">
            <w:pPr>
              <w:spacing w:line="300" w:lineRule="exact"/>
              <w:ind w:rightChars="45" w:right="94"/>
              <w:jc w:val="left"/>
              <w:rPr>
                <w:sz w:val="18"/>
              </w:rPr>
            </w:pPr>
            <w:r>
              <w:rPr>
                <w:rFonts w:hint="eastAsia"/>
                <w:sz w:val="18"/>
              </w:rPr>
              <w:t>8</w:t>
            </w:r>
          </w:p>
        </w:tc>
        <w:tc>
          <w:tcPr>
            <w:tcW w:w="7229" w:type="dxa"/>
          </w:tcPr>
          <w:p w14:paraId="55E9371B" w14:textId="77777777" w:rsidR="009A097A" w:rsidRPr="00EB7BD1" w:rsidRDefault="009A097A" w:rsidP="0096486E">
            <w:pPr>
              <w:spacing w:line="300" w:lineRule="exact"/>
              <w:ind w:rightChars="45" w:right="94"/>
              <w:jc w:val="left"/>
              <w:rPr>
                <w:sz w:val="18"/>
              </w:rPr>
            </w:pPr>
            <w:r w:rsidRPr="00EB7BD1">
              <w:rPr>
                <w:rFonts w:hint="eastAsia"/>
                <w:sz w:val="18"/>
              </w:rPr>
              <w:t>研究対象者に、以下の人を含む。</w:t>
            </w:r>
          </w:p>
          <w:p w14:paraId="6EF3F27A" w14:textId="77777777" w:rsidR="009A097A" w:rsidRPr="00EB7BD1" w:rsidRDefault="009A097A" w:rsidP="0096486E">
            <w:pPr>
              <w:spacing w:line="300" w:lineRule="exact"/>
              <w:ind w:rightChars="45" w:right="94"/>
              <w:jc w:val="left"/>
              <w:rPr>
                <w:sz w:val="18"/>
              </w:rPr>
            </w:pPr>
            <w:r w:rsidRPr="00EB7BD1">
              <w:rPr>
                <w:rFonts w:hint="eastAsia"/>
                <w:sz w:val="18"/>
              </w:rPr>
              <w:t>・未成年者</w:t>
            </w:r>
            <w:r w:rsidR="00D67624" w:rsidRPr="00714ECB">
              <w:rPr>
                <w:rFonts w:hint="eastAsia"/>
                <w:b/>
                <w:sz w:val="18"/>
                <w:vertAlign w:val="superscript"/>
              </w:rPr>
              <w:t>※</w:t>
            </w:r>
            <w:r w:rsidR="00D67624">
              <w:rPr>
                <w:rFonts w:hint="eastAsia"/>
                <w:sz w:val="18"/>
              </w:rPr>
              <w:t>又は</w:t>
            </w:r>
            <w:r w:rsidRPr="00EB7BD1">
              <w:rPr>
                <w:rFonts w:hint="eastAsia"/>
                <w:sz w:val="18"/>
              </w:rPr>
              <w:t>知的、身体、その他障がいのある人</w:t>
            </w:r>
          </w:p>
          <w:p w14:paraId="1FAA3333" w14:textId="77777777" w:rsidR="009A097A" w:rsidRDefault="009A097A" w:rsidP="0096486E">
            <w:pPr>
              <w:spacing w:line="300" w:lineRule="exact"/>
              <w:ind w:rightChars="45" w:right="94"/>
              <w:jc w:val="left"/>
              <w:rPr>
                <w:sz w:val="18"/>
              </w:rPr>
            </w:pPr>
            <w:r w:rsidRPr="00EB7BD1">
              <w:rPr>
                <w:rFonts w:hint="eastAsia"/>
                <w:sz w:val="18"/>
              </w:rPr>
              <w:t>・病院や福祉施設入居者、介護を受けている人、乳幼児など他人の支援を必要としている人</w:t>
            </w:r>
          </w:p>
          <w:p w14:paraId="5F7AEF30" w14:textId="77777777" w:rsidR="00CF4414" w:rsidRDefault="00CF4414" w:rsidP="00CF4414">
            <w:pPr>
              <w:spacing w:line="300" w:lineRule="exact"/>
              <w:ind w:rightChars="45" w:right="94"/>
              <w:jc w:val="left"/>
              <w:rPr>
                <w:sz w:val="18"/>
              </w:rPr>
            </w:pPr>
            <w:r>
              <w:rPr>
                <w:rFonts w:ascii="Segoe UI Symbol" w:hAnsi="Segoe UI Symbol" w:cs="Segoe UI Symbol" w:hint="eastAsia"/>
                <w:sz w:val="18"/>
              </w:rPr>
              <w:t>※</w:t>
            </w:r>
            <w:r w:rsidRPr="001C47B2">
              <w:rPr>
                <w:sz w:val="18"/>
              </w:rPr>
              <w:t>未成年者(18歳未満)</w:t>
            </w:r>
            <w:r>
              <w:rPr>
                <w:rFonts w:hint="eastAsia"/>
                <w:sz w:val="18"/>
              </w:rPr>
              <w:t>について以下</w:t>
            </w:r>
            <w:r w:rsidR="009F2176">
              <w:rPr>
                <w:rFonts w:hint="eastAsia"/>
                <w:sz w:val="18"/>
              </w:rPr>
              <w:t>のすべてを</w:t>
            </w:r>
            <w:r>
              <w:rPr>
                <w:rFonts w:hint="eastAsia"/>
                <w:sz w:val="18"/>
              </w:rPr>
              <w:t>満たしている場合は、非該当。</w:t>
            </w:r>
          </w:p>
          <w:p w14:paraId="0A36DF1B" w14:textId="77777777" w:rsidR="00CF4414" w:rsidRDefault="005440F1" w:rsidP="00CF4414">
            <w:pPr>
              <w:spacing w:line="300" w:lineRule="exact"/>
              <w:ind w:rightChars="45" w:right="94"/>
              <w:jc w:val="left"/>
              <w:rPr>
                <w:sz w:val="18"/>
              </w:rPr>
            </w:pPr>
            <w:sdt>
              <w:sdtPr>
                <w:rPr>
                  <w:rFonts w:hint="eastAsia"/>
                  <w:sz w:val="18"/>
                </w:rPr>
                <w:id w:val="490988096"/>
                <w14:checkbox>
                  <w14:checked w14:val="0"/>
                  <w14:checkedState w14:val="2612" w14:font="ＭＳ ゴシック"/>
                  <w14:uncheckedState w14:val="2610" w14:font="ＭＳ ゴシック"/>
                </w14:checkbox>
              </w:sdtPr>
              <w:sdtEndPr/>
              <w:sdtContent>
                <w:r w:rsidR="00CF4414">
                  <w:rPr>
                    <w:rFonts w:ascii="ＭＳ ゴシック" w:eastAsia="ＭＳ ゴシック" w:hAnsi="ＭＳ ゴシック" w:hint="eastAsia"/>
                    <w:sz w:val="18"/>
                  </w:rPr>
                  <w:t>☐</w:t>
                </w:r>
              </w:sdtContent>
            </w:sdt>
            <w:r w:rsidR="00CF4414">
              <w:rPr>
                <w:rFonts w:hint="eastAsia"/>
                <w:sz w:val="18"/>
              </w:rPr>
              <w:t>（１）の設問がいずれも非該当である</w:t>
            </w:r>
          </w:p>
          <w:p w14:paraId="7619BA0A" w14:textId="77777777" w:rsidR="00CF4414" w:rsidRPr="001C47B2" w:rsidRDefault="005440F1" w:rsidP="00CF4414">
            <w:pPr>
              <w:spacing w:line="300" w:lineRule="exact"/>
              <w:ind w:rightChars="45" w:right="94"/>
              <w:jc w:val="left"/>
              <w:rPr>
                <w:sz w:val="18"/>
              </w:rPr>
            </w:pPr>
            <w:sdt>
              <w:sdtPr>
                <w:rPr>
                  <w:sz w:val="18"/>
                </w:rPr>
                <w:id w:val="32395997"/>
                <w14:checkbox>
                  <w14:checked w14:val="0"/>
                  <w14:checkedState w14:val="2612" w14:font="ＭＳ ゴシック"/>
                  <w14:uncheckedState w14:val="2610" w14:font="ＭＳ ゴシック"/>
                </w14:checkbox>
              </w:sdtPr>
              <w:sdtEndPr/>
              <w:sdtContent>
                <w:r w:rsidR="00CF4414">
                  <w:rPr>
                    <w:rFonts w:ascii="ＭＳ ゴシック" w:eastAsia="ＭＳ ゴシック" w:hAnsi="ＭＳ ゴシック" w:hint="eastAsia"/>
                    <w:sz w:val="18"/>
                  </w:rPr>
                  <w:t>☐</w:t>
                </w:r>
              </w:sdtContent>
            </w:sdt>
            <w:r w:rsidR="00CF4414">
              <w:rPr>
                <w:rFonts w:hint="eastAsia"/>
                <w:sz w:val="18"/>
              </w:rPr>
              <w:t xml:space="preserve"> </w:t>
            </w:r>
            <w:r w:rsidR="00CF4414" w:rsidRPr="001C47B2">
              <w:rPr>
                <w:sz w:val="18"/>
              </w:rPr>
              <w:t>16歳以上又は、中学校等の課程を修了している</w:t>
            </w:r>
          </w:p>
          <w:p w14:paraId="54030A6B" w14:textId="77777777" w:rsidR="00CF4414" w:rsidRPr="00887AB8" w:rsidRDefault="005440F1" w:rsidP="00CF4414">
            <w:pPr>
              <w:spacing w:line="300" w:lineRule="exact"/>
              <w:ind w:rightChars="45" w:right="94"/>
              <w:jc w:val="left"/>
              <w:rPr>
                <w:sz w:val="18"/>
              </w:rPr>
            </w:pPr>
            <w:sdt>
              <w:sdtPr>
                <w:rPr>
                  <w:sz w:val="18"/>
                </w:rPr>
                <w:id w:val="1621184115"/>
                <w14:checkbox>
                  <w14:checked w14:val="0"/>
                  <w14:checkedState w14:val="2612" w14:font="ＭＳ ゴシック"/>
                  <w14:uncheckedState w14:val="2610" w14:font="ＭＳ ゴシック"/>
                </w14:checkbox>
              </w:sdtPr>
              <w:sdtEndPr/>
              <w:sdtContent>
                <w:r w:rsidR="00CF4414">
                  <w:rPr>
                    <w:rFonts w:ascii="ＭＳ ゴシック" w:eastAsia="ＭＳ ゴシック" w:hAnsi="ＭＳ ゴシック" w:hint="eastAsia"/>
                    <w:sz w:val="18"/>
                  </w:rPr>
                  <w:t>☐</w:t>
                </w:r>
              </w:sdtContent>
            </w:sdt>
            <w:r w:rsidR="00CF4414">
              <w:rPr>
                <w:rFonts w:hint="eastAsia"/>
                <w:sz w:val="18"/>
              </w:rPr>
              <w:t xml:space="preserve"> </w:t>
            </w:r>
            <w:r w:rsidR="00CF4414" w:rsidRPr="001C47B2">
              <w:rPr>
                <w:sz w:val="18"/>
              </w:rPr>
              <w:t>研究内容について十分な判断能力を有している</w:t>
            </w:r>
          </w:p>
        </w:tc>
        <w:tc>
          <w:tcPr>
            <w:tcW w:w="851" w:type="dxa"/>
            <w:vAlign w:val="center"/>
          </w:tcPr>
          <w:p w14:paraId="13B37D38" w14:textId="77777777" w:rsidR="009A097A" w:rsidRPr="00887AB8" w:rsidRDefault="005440F1" w:rsidP="003D1BBA">
            <w:pPr>
              <w:jc w:val="center"/>
              <w:rPr>
                <w:sz w:val="18"/>
              </w:rPr>
            </w:pPr>
            <w:sdt>
              <w:sdtPr>
                <w:rPr>
                  <w:rFonts w:hint="eastAsia"/>
                  <w:sz w:val="18"/>
                </w:rPr>
                <w:id w:val="-1758657713"/>
                <w14:checkbox>
                  <w14:checked w14:val="0"/>
                  <w14:checkedState w14:val="2612" w14:font="ＭＳ ゴシック"/>
                  <w14:uncheckedState w14:val="2610" w14:font="ＭＳ ゴシック"/>
                </w14:checkbox>
              </w:sdtPr>
              <w:sdtEndPr/>
              <w:sdtContent>
                <w:r w:rsidR="009A097A">
                  <w:rPr>
                    <w:rFonts w:ascii="ＭＳ ゴシック" w:eastAsia="ＭＳ ゴシック" w:hAnsi="ＭＳ ゴシック" w:hint="eastAsia"/>
                    <w:sz w:val="18"/>
                  </w:rPr>
                  <w:t>☐</w:t>
                </w:r>
              </w:sdtContent>
            </w:sdt>
            <w:r w:rsidR="009A097A">
              <w:rPr>
                <w:rFonts w:hint="eastAsia"/>
                <w:sz w:val="18"/>
              </w:rPr>
              <w:t>該</w:t>
            </w:r>
            <w:r w:rsidR="009A097A" w:rsidRPr="00887AB8">
              <w:rPr>
                <w:rFonts w:hint="eastAsia"/>
                <w:sz w:val="18"/>
              </w:rPr>
              <w:t>当</w:t>
            </w:r>
          </w:p>
        </w:tc>
        <w:tc>
          <w:tcPr>
            <w:tcW w:w="1020" w:type="dxa"/>
            <w:vAlign w:val="center"/>
          </w:tcPr>
          <w:p w14:paraId="67D798B8" w14:textId="77777777" w:rsidR="009A097A" w:rsidRPr="00887AB8" w:rsidRDefault="005440F1" w:rsidP="003D1BBA">
            <w:pPr>
              <w:jc w:val="center"/>
              <w:rPr>
                <w:sz w:val="18"/>
              </w:rPr>
            </w:pPr>
            <w:sdt>
              <w:sdtPr>
                <w:rPr>
                  <w:rFonts w:hint="eastAsia"/>
                  <w:sz w:val="18"/>
                </w:rPr>
                <w:id w:val="667140012"/>
                <w14:checkbox>
                  <w14:checked w14:val="0"/>
                  <w14:checkedState w14:val="2612" w14:font="ＭＳ ゴシック"/>
                  <w14:uncheckedState w14:val="2610" w14:font="ＭＳ ゴシック"/>
                </w14:checkbox>
              </w:sdtPr>
              <w:sdtEndPr/>
              <w:sdtContent>
                <w:r w:rsidR="009A097A">
                  <w:rPr>
                    <w:rFonts w:ascii="ＭＳ ゴシック" w:eastAsia="ＭＳ ゴシック" w:hAnsi="ＭＳ ゴシック" w:hint="eastAsia"/>
                    <w:sz w:val="18"/>
                  </w:rPr>
                  <w:t>☐</w:t>
                </w:r>
              </w:sdtContent>
            </w:sdt>
            <w:r w:rsidR="009A097A" w:rsidRPr="00887AB8">
              <w:rPr>
                <w:rFonts w:hint="eastAsia"/>
                <w:sz w:val="18"/>
              </w:rPr>
              <w:t>非該当</w:t>
            </w:r>
          </w:p>
        </w:tc>
      </w:tr>
      <w:tr w:rsidR="009A097A" w14:paraId="0C7EAE07" w14:textId="77777777" w:rsidTr="00F5023F">
        <w:tc>
          <w:tcPr>
            <w:tcW w:w="425" w:type="dxa"/>
          </w:tcPr>
          <w:p w14:paraId="188FAEE2" w14:textId="77777777" w:rsidR="009A097A" w:rsidRPr="00EB7BD1" w:rsidRDefault="009A097A" w:rsidP="0096486E">
            <w:pPr>
              <w:spacing w:line="300" w:lineRule="exact"/>
              <w:ind w:rightChars="45" w:right="94"/>
              <w:jc w:val="left"/>
              <w:rPr>
                <w:sz w:val="18"/>
              </w:rPr>
            </w:pPr>
            <w:r>
              <w:rPr>
                <w:rFonts w:hint="eastAsia"/>
                <w:sz w:val="18"/>
              </w:rPr>
              <w:t>9</w:t>
            </w:r>
          </w:p>
        </w:tc>
        <w:tc>
          <w:tcPr>
            <w:tcW w:w="7229" w:type="dxa"/>
          </w:tcPr>
          <w:p w14:paraId="5B34C062" w14:textId="77777777" w:rsidR="009A097A" w:rsidRPr="00887AB8" w:rsidRDefault="009A097A" w:rsidP="0096486E">
            <w:pPr>
              <w:spacing w:line="300" w:lineRule="exact"/>
              <w:ind w:rightChars="45" w:right="94"/>
              <w:jc w:val="left"/>
              <w:rPr>
                <w:sz w:val="18"/>
              </w:rPr>
            </w:pPr>
            <w:r w:rsidRPr="00EB7BD1">
              <w:rPr>
                <w:rFonts w:hint="eastAsia"/>
                <w:sz w:val="18"/>
              </w:rPr>
              <w:t>研究上のやむを得ない理由により、研究対象者に研究目的等を知らせることができない。</w:t>
            </w:r>
          </w:p>
        </w:tc>
        <w:tc>
          <w:tcPr>
            <w:tcW w:w="851" w:type="dxa"/>
            <w:vAlign w:val="center"/>
          </w:tcPr>
          <w:p w14:paraId="11C556DB" w14:textId="77777777" w:rsidR="009A097A" w:rsidRPr="00887AB8" w:rsidRDefault="005440F1" w:rsidP="003D1BBA">
            <w:pPr>
              <w:jc w:val="center"/>
              <w:rPr>
                <w:sz w:val="18"/>
              </w:rPr>
            </w:pPr>
            <w:sdt>
              <w:sdtPr>
                <w:rPr>
                  <w:rFonts w:hint="eastAsia"/>
                  <w:sz w:val="18"/>
                </w:rPr>
                <w:id w:val="-2132085692"/>
                <w14:checkbox>
                  <w14:checked w14:val="0"/>
                  <w14:checkedState w14:val="2612" w14:font="ＭＳ ゴシック"/>
                  <w14:uncheckedState w14:val="2610" w14:font="ＭＳ ゴシック"/>
                </w14:checkbox>
              </w:sdtPr>
              <w:sdtEndPr/>
              <w:sdtContent>
                <w:r w:rsidR="009A097A">
                  <w:rPr>
                    <w:rFonts w:ascii="ＭＳ ゴシック" w:eastAsia="ＭＳ ゴシック" w:hAnsi="ＭＳ ゴシック" w:hint="eastAsia"/>
                    <w:sz w:val="18"/>
                  </w:rPr>
                  <w:t>☐</w:t>
                </w:r>
              </w:sdtContent>
            </w:sdt>
            <w:r w:rsidR="009A097A">
              <w:rPr>
                <w:rFonts w:hint="eastAsia"/>
                <w:sz w:val="18"/>
              </w:rPr>
              <w:t>該</w:t>
            </w:r>
            <w:r w:rsidR="009A097A" w:rsidRPr="00887AB8">
              <w:rPr>
                <w:rFonts w:hint="eastAsia"/>
                <w:sz w:val="18"/>
              </w:rPr>
              <w:t>当</w:t>
            </w:r>
          </w:p>
        </w:tc>
        <w:tc>
          <w:tcPr>
            <w:tcW w:w="1020" w:type="dxa"/>
            <w:vAlign w:val="center"/>
          </w:tcPr>
          <w:p w14:paraId="5AA1CE92" w14:textId="77777777" w:rsidR="009A097A" w:rsidRPr="00887AB8" w:rsidRDefault="005440F1" w:rsidP="003D1BBA">
            <w:pPr>
              <w:jc w:val="center"/>
              <w:rPr>
                <w:sz w:val="18"/>
              </w:rPr>
            </w:pPr>
            <w:sdt>
              <w:sdtPr>
                <w:rPr>
                  <w:rFonts w:hint="eastAsia"/>
                  <w:sz w:val="18"/>
                </w:rPr>
                <w:id w:val="1228501597"/>
                <w14:checkbox>
                  <w14:checked w14:val="0"/>
                  <w14:checkedState w14:val="2612" w14:font="ＭＳ ゴシック"/>
                  <w14:uncheckedState w14:val="2610" w14:font="ＭＳ ゴシック"/>
                </w14:checkbox>
              </w:sdtPr>
              <w:sdtEndPr/>
              <w:sdtContent>
                <w:r w:rsidR="009A097A" w:rsidRPr="00887AB8">
                  <w:rPr>
                    <w:rFonts w:ascii="ＭＳ ゴシック" w:eastAsia="ＭＳ ゴシック" w:hAnsi="ＭＳ ゴシック" w:hint="eastAsia"/>
                    <w:sz w:val="18"/>
                  </w:rPr>
                  <w:t>☐</w:t>
                </w:r>
              </w:sdtContent>
            </w:sdt>
            <w:r w:rsidR="009A097A" w:rsidRPr="00887AB8">
              <w:rPr>
                <w:rFonts w:hint="eastAsia"/>
                <w:sz w:val="18"/>
              </w:rPr>
              <w:t>非該当</w:t>
            </w:r>
          </w:p>
        </w:tc>
      </w:tr>
    </w:tbl>
    <w:p w14:paraId="72E70719" w14:textId="77777777" w:rsidR="00EB7BD1" w:rsidRDefault="00EB7BD1" w:rsidP="00714ECB">
      <w:pPr>
        <w:widowControl/>
        <w:spacing w:line="360" w:lineRule="auto"/>
        <w:jc w:val="left"/>
      </w:pPr>
      <w:r>
        <w:rPr>
          <w:rFonts w:hint="eastAsia"/>
        </w:rPr>
        <w:t>（４</w:t>
      </w:r>
      <w:r w:rsidRPr="00EB7BD1">
        <w:rPr>
          <w:rFonts w:hint="eastAsia"/>
        </w:rPr>
        <w:t>）</w:t>
      </w:r>
      <w:r>
        <w:rPr>
          <w:rFonts w:hint="eastAsia"/>
        </w:rPr>
        <w:t>利益相反</w:t>
      </w:r>
    </w:p>
    <w:tbl>
      <w:tblPr>
        <w:tblStyle w:val="a7"/>
        <w:tblW w:w="9550" w:type="dxa"/>
        <w:tblInd w:w="279" w:type="dxa"/>
        <w:tblLook w:val="04A0" w:firstRow="1" w:lastRow="0" w:firstColumn="1" w:lastColumn="0" w:noHBand="0" w:noVBand="1"/>
      </w:tblPr>
      <w:tblGrid>
        <w:gridCol w:w="506"/>
        <w:gridCol w:w="7160"/>
        <w:gridCol w:w="846"/>
        <w:gridCol w:w="1038"/>
      </w:tblGrid>
      <w:tr w:rsidR="009A097A" w14:paraId="57F15A86" w14:textId="77777777" w:rsidTr="00F5023F">
        <w:trPr>
          <w:trHeight w:val="683"/>
        </w:trPr>
        <w:tc>
          <w:tcPr>
            <w:tcW w:w="425" w:type="dxa"/>
          </w:tcPr>
          <w:p w14:paraId="24085201" w14:textId="77777777" w:rsidR="009A097A" w:rsidRPr="00EB7BD1" w:rsidRDefault="009A097A" w:rsidP="0096486E">
            <w:pPr>
              <w:spacing w:line="300" w:lineRule="exact"/>
              <w:ind w:rightChars="45" w:right="94"/>
              <w:jc w:val="left"/>
              <w:rPr>
                <w:sz w:val="18"/>
              </w:rPr>
            </w:pPr>
            <w:r>
              <w:rPr>
                <w:rFonts w:hint="eastAsia"/>
                <w:sz w:val="18"/>
              </w:rPr>
              <w:t>10</w:t>
            </w:r>
          </w:p>
        </w:tc>
        <w:tc>
          <w:tcPr>
            <w:tcW w:w="7229" w:type="dxa"/>
          </w:tcPr>
          <w:p w14:paraId="6E3EB705" w14:textId="07EEA7F9" w:rsidR="009A097A" w:rsidRPr="00887AB8" w:rsidRDefault="009A097A" w:rsidP="0096486E">
            <w:pPr>
              <w:spacing w:line="300" w:lineRule="exact"/>
              <w:ind w:rightChars="45" w:right="94"/>
              <w:jc w:val="left"/>
              <w:rPr>
                <w:sz w:val="18"/>
              </w:rPr>
            </w:pPr>
            <w:r w:rsidRPr="00EB7BD1">
              <w:rPr>
                <w:rFonts w:hint="eastAsia"/>
                <w:sz w:val="18"/>
              </w:rPr>
              <w:t>研究対象者との間に利益相反がある。（研究者対象者が教師・同僚・雇用主・親族である等、研究対象者との間に</w:t>
            </w:r>
            <w:r w:rsidR="00C32DFF">
              <w:rPr>
                <w:rFonts w:hint="eastAsia"/>
                <w:sz w:val="18"/>
              </w:rPr>
              <w:t>特筆すべき</w:t>
            </w:r>
            <w:r w:rsidRPr="00EB7BD1">
              <w:rPr>
                <w:rFonts w:hint="eastAsia"/>
                <w:sz w:val="18"/>
              </w:rPr>
              <w:t>力関係・血縁関係がある。）</w:t>
            </w:r>
          </w:p>
        </w:tc>
        <w:tc>
          <w:tcPr>
            <w:tcW w:w="851" w:type="dxa"/>
            <w:vAlign w:val="center"/>
          </w:tcPr>
          <w:p w14:paraId="77001FAB" w14:textId="77777777" w:rsidR="009A097A" w:rsidRPr="00887AB8" w:rsidRDefault="005440F1" w:rsidP="003D1BBA">
            <w:pPr>
              <w:jc w:val="center"/>
              <w:rPr>
                <w:sz w:val="18"/>
              </w:rPr>
            </w:pPr>
            <w:sdt>
              <w:sdtPr>
                <w:rPr>
                  <w:rFonts w:hint="eastAsia"/>
                  <w:sz w:val="18"/>
                </w:rPr>
                <w:id w:val="2009172762"/>
                <w14:checkbox>
                  <w14:checked w14:val="0"/>
                  <w14:checkedState w14:val="2612" w14:font="ＭＳ ゴシック"/>
                  <w14:uncheckedState w14:val="2610" w14:font="ＭＳ ゴシック"/>
                </w14:checkbox>
              </w:sdtPr>
              <w:sdtEndPr/>
              <w:sdtContent>
                <w:r w:rsidR="009A097A">
                  <w:rPr>
                    <w:rFonts w:ascii="ＭＳ ゴシック" w:eastAsia="ＭＳ ゴシック" w:hAnsi="ＭＳ ゴシック" w:hint="eastAsia"/>
                    <w:sz w:val="18"/>
                  </w:rPr>
                  <w:t>☐</w:t>
                </w:r>
              </w:sdtContent>
            </w:sdt>
            <w:r w:rsidR="009A097A">
              <w:rPr>
                <w:rFonts w:hint="eastAsia"/>
                <w:sz w:val="18"/>
              </w:rPr>
              <w:t>該</w:t>
            </w:r>
            <w:r w:rsidR="009A097A" w:rsidRPr="00887AB8">
              <w:rPr>
                <w:rFonts w:hint="eastAsia"/>
                <w:sz w:val="18"/>
              </w:rPr>
              <w:t>当</w:t>
            </w:r>
          </w:p>
        </w:tc>
        <w:tc>
          <w:tcPr>
            <w:tcW w:w="1045" w:type="dxa"/>
            <w:vAlign w:val="center"/>
          </w:tcPr>
          <w:p w14:paraId="5ACBCFD7" w14:textId="77777777" w:rsidR="009A097A" w:rsidRPr="00887AB8" w:rsidRDefault="005440F1" w:rsidP="003D1BBA">
            <w:pPr>
              <w:jc w:val="center"/>
              <w:rPr>
                <w:sz w:val="18"/>
              </w:rPr>
            </w:pPr>
            <w:sdt>
              <w:sdtPr>
                <w:rPr>
                  <w:rFonts w:hint="eastAsia"/>
                  <w:sz w:val="18"/>
                </w:rPr>
                <w:id w:val="-766076183"/>
                <w14:checkbox>
                  <w14:checked w14:val="0"/>
                  <w14:checkedState w14:val="2612" w14:font="ＭＳ ゴシック"/>
                  <w14:uncheckedState w14:val="2610" w14:font="ＭＳ ゴシック"/>
                </w14:checkbox>
              </w:sdtPr>
              <w:sdtEndPr/>
              <w:sdtContent>
                <w:r w:rsidR="009A097A" w:rsidRPr="00887AB8">
                  <w:rPr>
                    <w:rFonts w:ascii="ＭＳ ゴシック" w:eastAsia="ＭＳ ゴシック" w:hAnsi="ＭＳ ゴシック" w:hint="eastAsia"/>
                    <w:sz w:val="18"/>
                  </w:rPr>
                  <w:t>☐</w:t>
                </w:r>
              </w:sdtContent>
            </w:sdt>
            <w:r w:rsidR="009A097A" w:rsidRPr="00887AB8">
              <w:rPr>
                <w:rFonts w:hint="eastAsia"/>
                <w:sz w:val="18"/>
              </w:rPr>
              <w:t>非該当</w:t>
            </w:r>
          </w:p>
        </w:tc>
      </w:tr>
      <w:tr w:rsidR="009A097A" w14:paraId="37E1C62D" w14:textId="77777777" w:rsidTr="00F5023F">
        <w:trPr>
          <w:trHeight w:val="693"/>
        </w:trPr>
        <w:tc>
          <w:tcPr>
            <w:tcW w:w="425" w:type="dxa"/>
          </w:tcPr>
          <w:p w14:paraId="612AA457" w14:textId="77777777" w:rsidR="009A097A" w:rsidRPr="00EB7BD1" w:rsidRDefault="009A097A" w:rsidP="0096486E">
            <w:pPr>
              <w:spacing w:line="300" w:lineRule="exact"/>
              <w:ind w:rightChars="45" w:right="94"/>
              <w:jc w:val="left"/>
              <w:rPr>
                <w:sz w:val="18"/>
              </w:rPr>
            </w:pPr>
            <w:r>
              <w:rPr>
                <w:rFonts w:hint="eastAsia"/>
                <w:sz w:val="18"/>
              </w:rPr>
              <w:t>11</w:t>
            </w:r>
          </w:p>
        </w:tc>
        <w:tc>
          <w:tcPr>
            <w:tcW w:w="7229" w:type="dxa"/>
          </w:tcPr>
          <w:p w14:paraId="3BEF7965" w14:textId="55C65115" w:rsidR="009A097A" w:rsidRPr="00887AB8" w:rsidRDefault="009A097A" w:rsidP="0096486E">
            <w:pPr>
              <w:spacing w:line="300" w:lineRule="exact"/>
              <w:ind w:rightChars="45" w:right="94"/>
              <w:jc w:val="left"/>
              <w:rPr>
                <w:sz w:val="18"/>
              </w:rPr>
            </w:pPr>
            <w:r w:rsidRPr="00EB7BD1">
              <w:rPr>
                <w:rFonts w:hint="eastAsia"/>
                <w:sz w:val="18"/>
              </w:rPr>
              <w:t>研究対象者と関係がある者との間に利益相反がある。（研究対象者の親族・関係者・関係団体等との間に</w:t>
            </w:r>
            <w:r w:rsidR="00C32DFF">
              <w:rPr>
                <w:rFonts w:hint="eastAsia"/>
                <w:sz w:val="18"/>
              </w:rPr>
              <w:t>特筆すべき</w:t>
            </w:r>
            <w:r w:rsidRPr="00EB7BD1">
              <w:rPr>
                <w:rFonts w:hint="eastAsia"/>
                <w:sz w:val="18"/>
              </w:rPr>
              <w:t>利益相反がある。）</w:t>
            </w:r>
          </w:p>
        </w:tc>
        <w:tc>
          <w:tcPr>
            <w:tcW w:w="851" w:type="dxa"/>
            <w:vAlign w:val="center"/>
          </w:tcPr>
          <w:p w14:paraId="6D10DEB9" w14:textId="77777777" w:rsidR="009A097A" w:rsidRPr="00887AB8" w:rsidRDefault="005440F1" w:rsidP="003D1BBA">
            <w:pPr>
              <w:jc w:val="center"/>
              <w:rPr>
                <w:sz w:val="18"/>
              </w:rPr>
            </w:pPr>
            <w:sdt>
              <w:sdtPr>
                <w:rPr>
                  <w:rFonts w:hint="eastAsia"/>
                  <w:sz w:val="18"/>
                </w:rPr>
                <w:id w:val="1157893592"/>
                <w14:checkbox>
                  <w14:checked w14:val="0"/>
                  <w14:checkedState w14:val="2612" w14:font="ＭＳ ゴシック"/>
                  <w14:uncheckedState w14:val="2610" w14:font="ＭＳ ゴシック"/>
                </w14:checkbox>
              </w:sdtPr>
              <w:sdtEndPr/>
              <w:sdtContent>
                <w:r w:rsidR="009A097A">
                  <w:rPr>
                    <w:rFonts w:ascii="ＭＳ ゴシック" w:eastAsia="ＭＳ ゴシック" w:hAnsi="ＭＳ ゴシック" w:hint="eastAsia"/>
                    <w:sz w:val="18"/>
                  </w:rPr>
                  <w:t>☐</w:t>
                </w:r>
              </w:sdtContent>
            </w:sdt>
            <w:r w:rsidR="009A097A">
              <w:rPr>
                <w:rFonts w:hint="eastAsia"/>
                <w:sz w:val="18"/>
              </w:rPr>
              <w:t>該</w:t>
            </w:r>
            <w:r w:rsidR="009A097A" w:rsidRPr="00887AB8">
              <w:rPr>
                <w:rFonts w:hint="eastAsia"/>
                <w:sz w:val="18"/>
              </w:rPr>
              <w:t>当</w:t>
            </w:r>
          </w:p>
        </w:tc>
        <w:tc>
          <w:tcPr>
            <w:tcW w:w="1045" w:type="dxa"/>
            <w:vAlign w:val="center"/>
          </w:tcPr>
          <w:p w14:paraId="3B3D408A" w14:textId="77777777" w:rsidR="009A097A" w:rsidRPr="00887AB8" w:rsidRDefault="005440F1" w:rsidP="003D1BBA">
            <w:pPr>
              <w:jc w:val="center"/>
              <w:rPr>
                <w:sz w:val="18"/>
              </w:rPr>
            </w:pPr>
            <w:sdt>
              <w:sdtPr>
                <w:rPr>
                  <w:rFonts w:hint="eastAsia"/>
                  <w:sz w:val="18"/>
                </w:rPr>
                <w:id w:val="1368640341"/>
                <w14:checkbox>
                  <w14:checked w14:val="0"/>
                  <w14:checkedState w14:val="2612" w14:font="ＭＳ ゴシック"/>
                  <w14:uncheckedState w14:val="2610" w14:font="ＭＳ ゴシック"/>
                </w14:checkbox>
              </w:sdtPr>
              <w:sdtEndPr/>
              <w:sdtContent>
                <w:r w:rsidR="009A097A" w:rsidRPr="00887AB8">
                  <w:rPr>
                    <w:rFonts w:ascii="ＭＳ ゴシック" w:eastAsia="ＭＳ ゴシック" w:hAnsi="ＭＳ ゴシック" w:hint="eastAsia"/>
                    <w:sz w:val="18"/>
                  </w:rPr>
                  <w:t>☐</w:t>
                </w:r>
              </w:sdtContent>
            </w:sdt>
            <w:r w:rsidR="009A097A" w:rsidRPr="00887AB8">
              <w:rPr>
                <w:rFonts w:hint="eastAsia"/>
                <w:sz w:val="18"/>
              </w:rPr>
              <w:t>非該当</w:t>
            </w:r>
          </w:p>
        </w:tc>
      </w:tr>
    </w:tbl>
    <w:p w14:paraId="6B7C703B" w14:textId="77777777" w:rsidR="00EB7BD1" w:rsidRDefault="00EB7BD1" w:rsidP="00EB7BD1">
      <w:pPr>
        <w:spacing w:line="360" w:lineRule="auto"/>
        <w:jc w:val="left"/>
      </w:pPr>
      <w:r>
        <w:rPr>
          <w:rFonts w:hint="eastAsia"/>
        </w:rPr>
        <w:t>（５</w:t>
      </w:r>
      <w:r w:rsidRPr="00EB7BD1">
        <w:rPr>
          <w:rFonts w:hint="eastAsia"/>
        </w:rPr>
        <w:t>）</w:t>
      </w:r>
      <w:r>
        <w:rPr>
          <w:rFonts w:hint="eastAsia"/>
        </w:rPr>
        <w:t>報酬・謝金等</w:t>
      </w:r>
    </w:p>
    <w:tbl>
      <w:tblPr>
        <w:tblStyle w:val="a7"/>
        <w:tblW w:w="9550" w:type="dxa"/>
        <w:tblInd w:w="279" w:type="dxa"/>
        <w:tblLook w:val="04A0" w:firstRow="1" w:lastRow="0" w:firstColumn="1" w:lastColumn="0" w:noHBand="0" w:noVBand="1"/>
      </w:tblPr>
      <w:tblGrid>
        <w:gridCol w:w="506"/>
        <w:gridCol w:w="7160"/>
        <w:gridCol w:w="846"/>
        <w:gridCol w:w="1038"/>
      </w:tblGrid>
      <w:tr w:rsidR="009A097A" w14:paraId="788BD942" w14:textId="77777777" w:rsidTr="00F5023F">
        <w:trPr>
          <w:trHeight w:val="751"/>
        </w:trPr>
        <w:tc>
          <w:tcPr>
            <w:tcW w:w="425" w:type="dxa"/>
          </w:tcPr>
          <w:p w14:paraId="1FEA7701" w14:textId="77777777" w:rsidR="009A097A" w:rsidRPr="00EB7BD1" w:rsidRDefault="009A097A" w:rsidP="000D2F64">
            <w:pPr>
              <w:spacing w:line="300" w:lineRule="exact"/>
              <w:ind w:rightChars="45" w:right="94"/>
              <w:jc w:val="left"/>
              <w:rPr>
                <w:sz w:val="18"/>
              </w:rPr>
            </w:pPr>
            <w:r>
              <w:rPr>
                <w:rFonts w:hint="eastAsia"/>
                <w:sz w:val="18"/>
              </w:rPr>
              <w:t>12</w:t>
            </w:r>
          </w:p>
        </w:tc>
        <w:tc>
          <w:tcPr>
            <w:tcW w:w="7229" w:type="dxa"/>
          </w:tcPr>
          <w:p w14:paraId="00E426AD" w14:textId="77777777" w:rsidR="009A097A" w:rsidRDefault="009A097A" w:rsidP="000D2F64">
            <w:pPr>
              <w:spacing w:line="300" w:lineRule="exact"/>
              <w:ind w:rightChars="45" w:right="94"/>
              <w:jc w:val="left"/>
              <w:rPr>
                <w:sz w:val="18"/>
              </w:rPr>
            </w:pPr>
            <w:r w:rsidRPr="00EB7BD1">
              <w:rPr>
                <w:rFonts w:hint="eastAsia"/>
                <w:sz w:val="18"/>
              </w:rPr>
              <w:t>研究対象者に対して、</w:t>
            </w:r>
            <w:r w:rsidRPr="00A55365">
              <w:rPr>
                <w:rFonts w:hint="eastAsia"/>
                <w:sz w:val="18"/>
              </w:rPr>
              <w:t>本学の謝礼基準額を超える謝金や報酬</w:t>
            </w:r>
            <w:r w:rsidRPr="00EB7BD1">
              <w:rPr>
                <w:rFonts w:hint="eastAsia"/>
                <w:sz w:val="18"/>
              </w:rPr>
              <w:t>等の金銭や物品の支払いがある。（交通費の実費支給等の費用弁償を除く）</w:t>
            </w:r>
          </w:p>
          <w:p w14:paraId="4BAC6EFF" w14:textId="77777777" w:rsidR="009A097A" w:rsidRPr="00887AB8" w:rsidRDefault="009A097A" w:rsidP="000D2F64">
            <w:pPr>
              <w:spacing w:line="300" w:lineRule="exact"/>
              <w:ind w:rightChars="45" w:right="94"/>
              <w:jc w:val="left"/>
              <w:rPr>
                <w:sz w:val="18"/>
              </w:rPr>
            </w:pPr>
            <w:r w:rsidRPr="009A097A">
              <w:rPr>
                <w:rFonts w:hint="eastAsia"/>
                <w:sz w:val="18"/>
              </w:rPr>
              <w:t>※学校法人青山学院謝礼等の支給基準に関する内規</w:t>
            </w:r>
            <w:r w:rsidRPr="009A097A">
              <w:rPr>
                <w:sz w:val="18"/>
              </w:rPr>
              <w:t>[別表１]参照。</w:t>
            </w:r>
          </w:p>
        </w:tc>
        <w:tc>
          <w:tcPr>
            <w:tcW w:w="851" w:type="dxa"/>
            <w:vAlign w:val="center"/>
          </w:tcPr>
          <w:p w14:paraId="312B16AA" w14:textId="77777777" w:rsidR="009A097A" w:rsidRPr="00887AB8" w:rsidRDefault="005440F1" w:rsidP="003D1BBA">
            <w:pPr>
              <w:jc w:val="center"/>
              <w:rPr>
                <w:sz w:val="18"/>
              </w:rPr>
            </w:pPr>
            <w:sdt>
              <w:sdtPr>
                <w:rPr>
                  <w:rFonts w:hint="eastAsia"/>
                  <w:sz w:val="18"/>
                </w:rPr>
                <w:id w:val="-1576282223"/>
                <w14:checkbox>
                  <w14:checked w14:val="0"/>
                  <w14:checkedState w14:val="2612" w14:font="ＭＳ ゴシック"/>
                  <w14:uncheckedState w14:val="2610" w14:font="ＭＳ ゴシック"/>
                </w14:checkbox>
              </w:sdtPr>
              <w:sdtEndPr/>
              <w:sdtContent>
                <w:r w:rsidR="009A097A">
                  <w:rPr>
                    <w:rFonts w:ascii="ＭＳ ゴシック" w:eastAsia="ＭＳ ゴシック" w:hAnsi="ＭＳ ゴシック" w:hint="eastAsia"/>
                    <w:sz w:val="18"/>
                  </w:rPr>
                  <w:t>☐</w:t>
                </w:r>
              </w:sdtContent>
            </w:sdt>
            <w:r w:rsidR="009A097A">
              <w:rPr>
                <w:rFonts w:hint="eastAsia"/>
                <w:sz w:val="18"/>
              </w:rPr>
              <w:t>該</w:t>
            </w:r>
            <w:r w:rsidR="009A097A" w:rsidRPr="00887AB8">
              <w:rPr>
                <w:rFonts w:hint="eastAsia"/>
                <w:sz w:val="18"/>
              </w:rPr>
              <w:t>当</w:t>
            </w:r>
          </w:p>
        </w:tc>
        <w:tc>
          <w:tcPr>
            <w:tcW w:w="1045" w:type="dxa"/>
            <w:vAlign w:val="center"/>
          </w:tcPr>
          <w:p w14:paraId="5D113785" w14:textId="77777777" w:rsidR="009A097A" w:rsidRPr="00887AB8" w:rsidRDefault="005440F1" w:rsidP="003D1BBA">
            <w:pPr>
              <w:jc w:val="center"/>
              <w:rPr>
                <w:sz w:val="18"/>
              </w:rPr>
            </w:pPr>
            <w:sdt>
              <w:sdtPr>
                <w:rPr>
                  <w:rFonts w:hint="eastAsia"/>
                  <w:sz w:val="18"/>
                </w:rPr>
                <w:id w:val="1083262165"/>
                <w14:checkbox>
                  <w14:checked w14:val="0"/>
                  <w14:checkedState w14:val="2612" w14:font="ＭＳ ゴシック"/>
                  <w14:uncheckedState w14:val="2610" w14:font="ＭＳ ゴシック"/>
                </w14:checkbox>
              </w:sdtPr>
              <w:sdtEndPr/>
              <w:sdtContent>
                <w:r w:rsidR="009A097A" w:rsidRPr="00887AB8">
                  <w:rPr>
                    <w:rFonts w:ascii="ＭＳ ゴシック" w:eastAsia="ＭＳ ゴシック" w:hAnsi="ＭＳ ゴシック" w:hint="eastAsia"/>
                    <w:sz w:val="18"/>
                  </w:rPr>
                  <w:t>☐</w:t>
                </w:r>
              </w:sdtContent>
            </w:sdt>
            <w:r w:rsidR="009A097A" w:rsidRPr="00887AB8">
              <w:rPr>
                <w:rFonts w:hint="eastAsia"/>
                <w:sz w:val="18"/>
              </w:rPr>
              <w:t>非該当</w:t>
            </w:r>
          </w:p>
        </w:tc>
      </w:tr>
    </w:tbl>
    <w:p w14:paraId="281AA10E" w14:textId="77777777" w:rsidR="00EB7BD1" w:rsidRDefault="00EB7BD1" w:rsidP="00EB7BD1">
      <w:pPr>
        <w:spacing w:line="360" w:lineRule="auto"/>
        <w:jc w:val="left"/>
      </w:pPr>
      <w:r>
        <w:rPr>
          <w:rFonts w:hint="eastAsia"/>
        </w:rPr>
        <w:t>（６</w:t>
      </w:r>
      <w:r w:rsidRPr="00EB7BD1">
        <w:rPr>
          <w:rFonts w:hint="eastAsia"/>
        </w:rPr>
        <w:t>）</w:t>
      </w:r>
      <w:r>
        <w:rPr>
          <w:rFonts w:hint="eastAsia"/>
        </w:rPr>
        <w:t>承認の必要性</w:t>
      </w:r>
      <w:r w:rsidR="000F29DD">
        <w:rPr>
          <w:rFonts w:hint="eastAsia"/>
        </w:rPr>
        <w:t xml:space="preserve"> </w:t>
      </w:r>
      <w:r w:rsidR="000F29DD" w:rsidRPr="004E0E42">
        <w:rPr>
          <w:rFonts w:hint="eastAsia"/>
          <w:color w:val="FF0000"/>
          <w:sz w:val="16"/>
        </w:rPr>
        <w:t>※後述の</w:t>
      </w:r>
      <w:r w:rsidR="000F29DD" w:rsidRPr="004E0E42">
        <w:rPr>
          <w:rFonts w:hint="eastAsia"/>
          <w:color w:val="FF0000"/>
          <w:sz w:val="16"/>
          <w:u w:val="single"/>
        </w:rPr>
        <w:t>【非該当証明書の発行について】</w:t>
      </w:r>
      <w:r w:rsidR="000F29DD">
        <w:rPr>
          <w:rFonts w:hint="eastAsia"/>
          <w:color w:val="FF0000"/>
          <w:sz w:val="16"/>
        </w:rPr>
        <w:t>を</w:t>
      </w:r>
      <w:r w:rsidR="000F29DD" w:rsidRPr="004E0E42">
        <w:rPr>
          <w:rFonts w:hint="eastAsia"/>
          <w:color w:val="FF0000"/>
          <w:sz w:val="16"/>
        </w:rPr>
        <w:t>併せてご確認ください。</w:t>
      </w:r>
    </w:p>
    <w:tbl>
      <w:tblPr>
        <w:tblStyle w:val="a7"/>
        <w:tblW w:w="9550" w:type="dxa"/>
        <w:tblInd w:w="279" w:type="dxa"/>
        <w:tblLook w:val="04A0" w:firstRow="1" w:lastRow="0" w:firstColumn="1" w:lastColumn="0" w:noHBand="0" w:noVBand="1"/>
      </w:tblPr>
      <w:tblGrid>
        <w:gridCol w:w="506"/>
        <w:gridCol w:w="7160"/>
        <w:gridCol w:w="846"/>
        <w:gridCol w:w="1038"/>
      </w:tblGrid>
      <w:tr w:rsidR="009A097A" w14:paraId="1F5BDC17" w14:textId="77777777" w:rsidTr="00714ECB">
        <w:trPr>
          <w:trHeight w:val="686"/>
        </w:trPr>
        <w:tc>
          <w:tcPr>
            <w:tcW w:w="506" w:type="dxa"/>
          </w:tcPr>
          <w:p w14:paraId="20A1551A" w14:textId="77777777" w:rsidR="009A097A" w:rsidRPr="00EB7BD1" w:rsidRDefault="009A097A" w:rsidP="0096486E">
            <w:pPr>
              <w:spacing w:line="300" w:lineRule="exact"/>
              <w:ind w:rightChars="45" w:right="94"/>
              <w:jc w:val="left"/>
              <w:rPr>
                <w:sz w:val="18"/>
              </w:rPr>
            </w:pPr>
            <w:r>
              <w:rPr>
                <w:rFonts w:hint="eastAsia"/>
                <w:sz w:val="18"/>
              </w:rPr>
              <w:t>13</w:t>
            </w:r>
          </w:p>
        </w:tc>
        <w:tc>
          <w:tcPr>
            <w:tcW w:w="7160" w:type="dxa"/>
          </w:tcPr>
          <w:p w14:paraId="684A9711" w14:textId="77777777" w:rsidR="009A097A" w:rsidRPr="00887AB8" w:rsidRDefault="009A097A" w:rsidP="00BE609C">
            <w:pPr>
              <w:spacing w:line="300" w:lineRule="exact"/>
              <w:ind w:rightChars="45" w:right="94"/>
              <w:jc w:val="left"/>
              <w:rPr>
                <w:sz w:val="18"/>
              </w:rPr>
            </w:pPr>
            <w:r w:rsidRPr="00EB7BD1">
              <w:rPr>
                <w:rFonts w:hint="eastAsia"/>
                <w:sz w:val="18"/>
              </w:rPr>
              <w:t>研究資金提供元や発表・投稿予定の学会・学術雑誌等の要請に伴い、研究倫理審査委員会の承認が必要とされている。</w:t>
            </w:r>
          </w:p>
        </w:tc>
        <w:tc>
          <w:tcPr>
            <w:tcW w:w="846" w:type="dxa"/>
            <w:vAlign w:val="center"/>
          </w:tcPr>
          <w:p w14:paraId="1092521A" w14:textId="77777777" w:rsidR="009A097A" w:rsidRPr="00887AB8" w:rsidRDefault="005440F1" w:rsidP="003D1BBA">
            <w:pPr>
              <w:jc w:val="center"/>
              <w:rPr>
                <w:sz w:val="18"/>
              </w:rPr>
            </w:pPr>
            <w:sdt>
              <w:sdtPr>
                <w:rPr>
                  <w:rFonts w:hint="eastAsia"/>
                  <w:sz w:val="18"/>
                </w:rPr>
                <w:id w:val="1379968681"/>
                <w14:checkbox>
                  <w14:checked w14:val="0"/>
                  <w14:checkedState w14:val="2612" w14:font="ＭＳ ゴシック"/>
                  <w14:uncheckedState w14:val="2610" w14:font="ＭＳ ゴシック"/>
                </w14:checkbox>
              </w:sdtPr>
              <w:sdtEndPr/>
              <w:sdtContent>
                <w:r w:rsidR="006A1704">
                  <w:rPr>
                    <w:rFonts w:ascii="ＭＳ ゴシック" w:eastAsia="ＭＳ ゴシック" w:hAnsi="ＭＳ ゴシック" w:hint="eastAsia"/>
                    <w:sz w:val="18"/>
                  </w:rPr>
                  <w:t>☐</w:t>
                </w:r>
              </w:sdtContent>
            </w:sdt>
            <w:r w:rsidR="009A097A">
              <w:rPr>
                <w:rFonts w:hint="eastAsia"/>
                <w:sz w:val="18"/>
              </w:rPr>
              <w:t>該</w:t>
            </w:r>
            <w:r w:rsidR="009A097A" w:rsidRPr="00887AB8">
              <w:rPr>
                <w:rFonts w:hint="eastAsia"/>
                <w:sz w:val="18"/>
              </w:rPr>
              <w:t>当</w:t>
            </w:r>
          </w:p>
        </w:tc>
        <w:tc>
          <w:tcPr>
            <w:tcW w:w="1038" w:type="dxa"/>
            <w:vAlign w:val="center"/>
          </w:tcPr>
          <w:p w14:paraId="58646AA3" w14:textId="77777777" w:rsidR="009A097A" w:rsidRPr="00887AB8" w:rsidRDefault="005440F1" w:rsidP="003D1BBA">
            <w:pPr>
              <w:jc w:val="center"/>
              <w:rPr>
                <w:sz w:val="18"/>
              </w:rPr>
            </w:pPr>
            <w:sdt>
              <w:sdtPr>
                <w:rPr>
                  <w:rFonts w:hint="eastAsia"/>
                  <w:sz w:val="18"/>
                </w:rPr>
                <w:id w:val="176167420"/>
                <w14:checkbox>
                  <w14:checked w14:val="0"/>
                  <w14:checkedState w14:val="2612" w14:font="ＭＳ ゴシック"/>
                  <w14:uncheckedState w14:val="2610" w14:font="ＭＳ ゴシック"/>
                </w14:checkbox>
              </w:sdtPr>
              <w:sdtEndPr/>
              <w:sdtContent>
                <w:r w:rsidR="009A097A" w:rsidRPr="00887AB8">
                  <w:rPr>
                    <w:rFonts w:ascii="ＭＳ ゴシック" w:eastAsia="ＭＳ ゴシック" w:hAnsi="ＭＳ ゴシック" w:hint="eastAsia"/>
                    <w:sz w:val="18"/>
                  </w:rPr>
                  <w:t>☐</w:t>
                </w:r>
              </w:sdtContent>
            </w:sdt>
            <w:r w:rsidR="009A097A" w:rsidRPr="00887AB8">
              <w:rPr>
                <w:rFonts w:hint="eastAsia"/>
                <w:sz w:val="18"/>
              </w:rPr>
              <w:t>非該当</w:t>
            </w:r>
          </w:p>
        </w:tc>
      </w:tr>
    </w:tbl>
    <w:p w14:paraId="22170EE9" w14:textId="77777777" w:rsidR="0047428C" w:rsidRPr="0047428C" w:rsidRDefault="00EB7BD1" w:rsidP="0047428C">
      <w:pPr>
        <w:spacing w:before="240" w:after="240" w:line="240" w:lineRule="exact"/>
        <w:ind w:firstLineChars="100" w:firstLine="180"/>
        <w:jc w:val="left"/>
        <w:rPr>
          <w:sz w:val="18"/>
        </w:rPr>
      </w:pPr>
      <w:r w:rsidRPr="0096486E">
        <w:rPr>
          <w:rFonts w:hint="eastAsia"/>
          <w:sz w:val="18"/>
        </w:rPr>
        <w:t>すべての質問に該当しない場合、当該研究は審査対象外と考えられますが、研究遂行中に</w:t>
      </w:r>
      <w:r w:rsidR="0047428C">
        <w:rPr>
          <w:rFonts w:hint="eastAsia"/>
          <w:sz w:val="18"/>
        </w:rPr>
        <w:t>いずれかの質問に該当する事態の発生の可能性がある場合には、「</w:t>
      </w:r>
      <w:r w:rsidRPr="0096486E">
        <w:rPr>
          <w:rFonts w:hint="eastAsia"/>
          <w:sz w:val="18"/>
        </w:rPr>
        <w:t>倫理審査申請書」による審査委員会への倫理申請の検討もしくは、相談窓口までお問い合わせください。</w:t>
      </w:r>
    </w:p>
    <w:tbl>
      <w:tblPr>
        <w:tblStyle w:val="a7"/>
        <w:tblW w:w="0" w:type="auto"/>
        <w:tblLook w:val="04A0" w:firstRow="1" w:lastRow="0" w:firstColumn="1" w:lastColumn="0" w:noHBand="0" w:noVBand="1"/>
      </w:tblPr>
      <w:tblGrid>
        <w:gridCol w:w="9742"/>
      </w:tblGrid>
      <w:tr w:rsidR="0047428C" w14:paraId="57F5C133" w14:textId="77777777" w:rsidTr="004E0E42">
        <w:trPr>
          <w:trHeight w:val="1870"/>
        </w:trPr>
        <w:tc>
          <w:tcPr>
            <w:tcW w:w="9742" w:type="dxa"/>
          </w:tcPr>
          <w:p w14:paraId="69A3CF18" w14:textId="77777777" w:rsidR="0047428C" w:rsidRDefault="0047428C" w:rsidP="0047428C">
            <w:pPr>
              <w:jc w:val="left"/>
              <w:rPr>
                <w:sz w:val="20"/>
              </w:rPr>
            </w:pPr>
            <w:r>
              <w:rPr>
                <w:rFonts w:hint="eastAsia"/>
                <w:sz w:val="20"/>
              </w:rPr>
              <w:t>【非該当証明書の発行について】</w:t>
            </w:r>
          </w:p>
          <w:p w14:paraId="4C4CAC60" w14:textId="77777777" w:rsidR="0047428C" w:rsidRDefault="0047428C" w:rsidP="0047428C">
            <w:pPr>
              <w:ind w:firstLineChars="100" w:firstLine="200"/>
              <w:jc w:val="left"/>
              <w:rPr>
                <w:sz w:val="20"/>
              </w:rPr>
            </w:pPr>
            <w:r>
              <w:rPr>
                <w:rFonts w:hint="eastAsia"/>
                <w:sz w:val="20"/>
              </w:rPr>
              <w:t>上記チェック項目のうち、（６）承認の必要性“13”に</w:t>
            </w:r>
            <w:r w:rsidRPr="00A83F1D">
              <w:rPr>
                <w:rFonts w:hint="eastAsia"/>
                <w:sz w:val="20"/>
                <w:u w:val="single"/>
              </w:rPr>
              <w:t>のみ</w:t>
            </w:r>
            <w:r>
              <w:rPr>
                <w:rFonts w:hint="eastAsia"/>
                <w:sz w:val="20"/>
              </w:rPr>
              <w:t>に該当する場合は、</w:t>
            </w:r>
            <w:r w:rsidRPr="0047428C">
              <w:rPr>
                <w:rFonts w:hint="eastAsia"/>
                <w:sz w:val="20"/>
              </w:rPr>
              <w:t>“倫理審査不要の判断依頼書“</w:t>
            </w:r>
            <w:r w:rsidRPr="0047428C">
              <w:rPr>
                <w:sz w:val="20"/>
              </w:rPr>
              <w:t>を提出することで非該当証明書</w:t>
            </w:r>
            <w:r w:rsidRPr="0047428C">
              <w:rPr>
                <w:b/>
                <w:sz w:val="20"/>
                <w:vertAlign w:val="superscript"/>
              </w:rPr>
              <w:t>※</w:t>
            </w:r>
            <w:r w:rsidRPr="0047428C">
              <w:rPr>
                <w:sz w:val="20"/>
              </w:rPr>
              <w:t>を発行することができます</w:t>
            </w:r>
            <w:r>
              <w:rPr>
                <w:rFonts w:hint="eastAsia"/>
                <w:sz w:val="20"/>
              </w:rPr>
              <w:t>。</w:t>
            </w:r>
            <w:r w:rsidR="001570AD">
              <w:rPr>
                <w:rFonts w:hint="eastAsia"/>
                <w:sz w:val="20"/>
              </w:rPr>
              <w:t>なお、証明書の発行は、提出先が定まっている場合に限り希望に応じて発行します。詳細は、</w:t>
            </w:r>
            <w:r>
              <w:rPr>
                <w:rFonts w:hint="eastAsia"/>
                <w:sz w:val="20"/>
              </w:rPr>
              <w:t>申請の手引き1-3.（２）を参照し</w:t>
            </w:r>
            <w:r w:rsidR="001570AD">
              <w:rPr>
                <w:rFonts w:hint="eastAsia"/>
                <w:sz w:val="20"/>
              </w:rPr>
              <w:t>てください。</w:t>
            </w:r>
          </w:p>
          <w:p w14:paraId="347DC4DA" w14:textId="77777777" w:rsidR="0047428C" w:rsidRPr="001570AD" w:rsidRDefault="0047428C" w:rsidP="0086640C">
            <w:pPr>
              <w:spacing w:line="240" w:lineRule="exact"/>
              <w:jc w:val="left"/>
              <w:rPr>
                <w:sz w:val="16"/>
              </w:rPr>
            </w:pPr>
            <w:r w:rsidRPr="0047428C">
              <w:rPr>
                <w:rFonts w:hint="eastAsia"/>
                <w:sz w:val="16"/>
              </w:rPr>
              <w:t>※</w:t>
            </w:r>
            <w:r w:rsidRPr="0047428C">
              <w:rPr>
                <w:sz w:val="16"/>
              </w:rPr>
              <w:t>審査委員会による確認の結果、要審査と判断される場合があります。</w:t>
            </w:r>
          </w:p>
        </w:tc>
      </w:tr>
    </w:tbl>
    <w:p w14:paraId="0A01B1D9" w14:textId="77777777" w:rsidR="008A62BC" w:rsidRPr="00566795" w:rsidRDefault="008A62BC">
      <w:pPr>
        <w:spacing w:before="240" w:line="276" w:lineRule="auto"/>
        <w:jc w:val="left"/>
        <w:rPr>
          <w:sz w:val="20"/>
        </w:rPr>
      </w:pPr>
      <w:r w:rsidRPr="00566795">
        <w:rPr>
          <w:rFonts w:hint="eastAsia"/>
          <w:sz w:val="20"/>
        </w:rPr>
        <w:t>【相談窓口</w:t>
      </w:r>
      <w:r w:rsidRPr="00566795">
        <w:rPr>
          <w:sz w:val="20"/>
        </w:rPr>
        <w:t>/申請先】</w:t>
      </w:r>
    </w:p>
    <w:p w14:paraId="7E109005" w14:textId="77777777" w:rsidR="00566795" w:rsidRPr="00101E83" w:rsidRDefault="00566795" w:rsidP="00566795">
      <w:pPr>
        <w:jc w:val="left"/>
        <w:rPr>
          <w:sz w:val="20"/>
        </w:rPr>
      </w:pPr>
      <w:r w:rsidRPr="00101E83">
        <w:rPr>
          <w:rFonts w:hint="eastAsia"/>
          <w:kern w:val="0"/>
          <w:sz w:val="20"/>
        </w:rPr>
        <w:t>青山学院大学人を対象とする研究倫理</w:t>
      </w:r>
      <w:r w:rsidRPr="00101E83">
        <w:rPr>
          <w:kern w:val="0"/>
          <w:sz w:val="20"/>
        </w:rPr>
        <w:t>(事務局)　 ＜</w:t>
      </w:r>
      <w:hyperlink r:id="rId7" w:history="1">
        <w:r w:rsidRPr="00101E83">
          <w:rPr>
            <w:rStyle w:val="a8"/>
            <w:kern w:val="0"/>
            <w:sz w:val="20"/>
          </w:rPr>
          <w:t>hito-rinri@aoyamagakuin.jp</w:t>
        </w:r>
      </w:hyperlink>
      <w:r w:rsidRPr="00101E83">
        <w:rPr>
          <w:kern w:val="0"/>
          <w:sz w:val="20"/>
        </w:rPr>
        <w:t>＞</w:t>
      </w:r>
    </w:p>
    <w:p w14:paraId="5C7206E0" w14:textId="77777777" w:rsidR="00AD56CC" w:rsidRPr="00566795" w:rsidRDefault="00AD56CC" w:rsidP="008A62BC">
      <w:pPr>
        <w:jc w:val="left"/>
        <w:rPr>
          <w:sz w:val="20"/>
        </w:rPr>
      </w:pPr>
      <w:r w:rsidRPr="00566795">
        <w:rPr>
          <w:rFonts w:hint="eastAsia"/>
          <w:sz w:val="20"/>
        </w:rPr>
        <w:t>青山キャンパス：研究推進部　研究推進課</w:t>
      </w:r>
    </w:p>
    <w:p w14:paraId="1D7EB158" w14:textId="77777777" w:rsidR="00AD56CC" w:rsidRPr="00566795" w:rsidRDefault="00AD56CC" w:rsidP="00566795">
      <w:pPr>
        <w:jc w:val="left"/>
        <w:rPr>
          <w:sz w:val="20"/>
        </w:rPr>
      </w:pPr>
      <w:r w:rsidRPr="00566795">
        <w:rPr>
          <w:rFonts w:hint="eastAsia"/>
          <w:sz w:val="20"/>
        </w:rPr>
        <w:t>相模原キャンパス：相模原事務部　研究推進課</w:t>
      </w:r>
    </w:p>
    <w:sectPr w:rsidR="00AD56CC" w:rsidRPr="00566795" w:rsidSect="004E0E42">
      <w:headerReference w:type="default" r:id="rId8"/>
      <w:footerReference w:type="default" r:id="rId9"/>
      <w:pgSz w:w="11906" w:h="16838" w:code="9"/>
      <w:pgMar w:top="851" w:right="1077" w:bottom="851" w:left="1077" w:header="227"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2EC42" w14:textId="77777777" w:rsidR="005440F1" w:rsidRDefault="005440F1" w:rsidP="0000032A">
      <w:r>
        <w:separator/>
      </w:r>
    </w:p>
  </w:endnote>
  <w:endnote w:type="continuationSeparator" w:id="0">
    <w:p w14:paraId="63DEC4AE" w14:textId="77777777" w:rsidR="005440F1" w:rsidRDefault="005440F1" w:rsidP="0000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447102"/>
      <w:docPartObj>
        <w:docPartGallery w:val="Page Numbers (Bottom of Page)"/>
        <w:docPartUnique/>
      </w:docPartObj>
    </w:sdtPr>
    <w:sdtEndPr/>
    <w:sdtContent>
      <w:p w14:paraId="53D46B2F" w14:textId="77777777" w:rsidR="00F5023F" w:rsidRDefault="00F5023F">
        <w:pPr>
          <w:pStyle w:val="a5"/>
          <w:jc w:val="center"/>
        </w:pPr>
        <w:r>
          <w:fldChar w:fldCharType="begin"/>
        </w:r>
        <w:r>
          <w:instrText>PAGE   \* MERGEFORMAT</w:instrText>
        </w:r>
        <w:r>
          <w:fldChar w:fldCharType="separate"/>
        </w:r>
        <w:r w:rsidR="00035908" w:rsidRPr="00035908">
          <w:rPr>
            <w:noProof/>
            <w:lang w:val="ja-JP"/>
          </w:rPr>
          <w:t>2</w:t>
        </w:r>
        <w:r>
          <w:fldChar w:fldCharType="end"/>
        </w:r>
      </w:p>
    </w:sdtContent>
  </w:sdt>
  <w:p w14:paraId="1720D094" w14:textId="77777777" w:rsidR="00F5023F" w:rsidRDefault="00F502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F19A1" w14:textId="77777777" w:rsidR="005440F1" w:rsidRDefault="005440F1" w:rsidP="0000032A">
      <w:r>
        <w:separator/>
      </w:r>
    </w:p>
  </w:footnote>
  <w:footnote w:type="continuationSeparator" w:id="0">
    <w:p w14:paraId="25172D09" w14:textId="77777777" w:rsidR="005440F1" w:rsidRDefault="005440F1" w:rsidP="00000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0A09" w14:textId="77777777" w:rsidR="00F1356B" w:rsidRDefault="00F1356B" w:rsidP="0000032A">
    <w:pPr>
      <w:pStyle w:val="a3"/>
      <w:jc w:val="right"/>
      <w:rPr>
        <w:sz w:val="20"/>
      </w:rPr>
    </w:pPr>
    <w:r>
      <w:rPr>
        <w:rFonts w:hint="eastAsia"/>
        <w:sz w:val="20"/>
      </w:rPr>
      <w:t>人を対象とする研究に関する研究倫理審査委員会</w:t>
    </w:r>
  </w:p>
  <w:p w14:paraId="49E5F0FB" w14:textId="1ADC66B2" w:rsidR="003E01B0" w:rsidRPr="003E01B0" w:rsidRDefault="003E01B0" w:rsidP="0000032A">
    <w:pPr>
      <w:pStyle w:val="a3"/>
      <w:jc w:val="right"/>
      <w:rPr>
        <w:sz w:val="20"/>
      </w:rPr>
    </w:pPr>
    <w:r w:rsidRPr="003E01B0">
      <w:rPr>
        <w:rFonts w:hint="eastAsia"/>
        <w:sz w:val="20"/>
      </w:rPr>
      <w:t>202</w:t>
    </w:r>
    <w:r w:rsidR="00C32DFF">
      <w:rPr>
        <w:rFonts w:hint="eastAsia"/>
        <w:sz w:val="20"/>
      </w:rPr>
      <w:t>6</w:t>
    </w:r>
    <w:r w:rsidRPr="003E01B0">
      <w:rPr>
        <w:rFonts w:hint="eastAsia"/>
        <w:sz w:val="20"/>
      </w:rPr>
      <w:t>年</w:t>
    </w:r>
    <w:r w:rsidR="00C32DFF">
      <w:rPr>
        <w:rFonts w:hint="eastAsia"/>
        <w:sz w:val="20"/>
      </w:rPr>
      <w:t>3</w:t>
    </w:r>
    <w:r w:rsidRPr="003E01B0">
      <w:rPr>
        <w:rFonts w:hint="eastAsia"/>
        <w:sz w:val="20"/>
      </w:rPr>
      <w:t>月改訂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32A"/>
    <w:rsid w:val="0000032A"/>
    <w:rsid w:val="000073DD"/>
    <w:rsid w:val="00025A96"/>
    <w:rsid w:val="00035908"/>
    <w:rsid w:val="00041E7F"/>
    <w:rsid w:val="000802B6"/>
    <w:rsid w:val="000C4D4C"/>
    <w:rsid w:val="000D2F64"/>
    <w:rsid w:val="000E2FB8"/>
    <w:rsid w:val="000F29DD"/>
    <w:rsid w:val="0012357E"/>
    <w:rsid w:val="00127AEC"/>
    <w:rsid w:val="00140767"/>
    <w:rsid w:val="001570AD"/>
    <w:rsid w:val="001D56E7"/>
    <w:rsid w:val="0021230C"/>
    <w:rsid w:val="002A2F69"/>
    <w:rsid w:val="002B08AB"/>
    <w:rsid w:val="003008DE"/>
    <w:rsid w:val="00301A88"/>
    <w:rsid w:val="00327D44"/>
    <w:rsid w:val="003A11F3"/>
    <w:rsid w:val="003B25DE"/>
    <w:rsid w:val="003D15C0"/>
    <w:rsid w:val="003E01B0"/>
    <w:rsid w:val="00436718"/>
    <w:rsid w:val="0045013F"/>
    <w:rsid w:val="004542C6"/>
    <w:rsid w:val="0047428C"/>
    <w:rsid w:val="004D429B"/>
    <w:rsid w:val="004E0E42"/>
    <w:rsid w:val="004E47AB"/>
    <w:rsid w:val="00503E7B"/>
    <w:rsid w:val="005440F1"/>
    <w:rsid w:val="00565DA8"/>
    <w:rsid w:val="00566795"/>
    <w:rsid w:val="005A17A7"/>
    <w:rsid w:val="005C08BC"/>
    <w:rsid w:val="005C7A24"/>
    <w:rsid w:val="00600DD8"/>
    <w:rsid w:val="0067271E"/>
    <w:rsid w:val="006A1704"/>
    <w:rsid w:val="006C24F4"/>
    <w:rsid w:val="006E280A"/>
    <w:rsid w:val="00714ECB"/>
    <w:rsid w:val="00720FDD"/>
    <w:rsid w:val="00843CF7"/>
    <w:rsid w:val="0086640C"/>
    <w:rsid w:val="00887AB8"/>
    <w:rsid w:val="008A1B25"/>
    <w:rsid w:val="008A3253"/>
    <w:rsid w:val="008A62BC"/>
    <w:rsid w:val="008E3475"/>
    <w:rsid w:val="00933C3F"/>
    <w:rsid w:val="00937D9F"/>
    <w:rsid w:val="00951EE6"/>
    <w:rsid w:val="0096486E"/>
    <w:rsid w:val="009A097A"/>
    <w:rsid w:val="009C2C8D"/>
    <w:rsid w:val="009F2176"/>
    <w:rsid w:val="00A0761D"/>
    <w:rsid w:val="00A55365"/>
    <w:rsid w:val="00A56941"/>
    <w:rsid w:val="00A83F1D"/>
    <w:rsid w:val="00AB7CD9"/>
    <w:rsid w:val="00AD56CC"/>
    <w:rsid w:val="00AE7106"/>
    <w:rsid w:val="00B20984"/>
    <w:rsid w:val="00B219FC"/>
    <w:rsid w:val="00B321E3"/>
    <w:rsid w:val="00BB23EF"/>
    <w:rsid w:val="00BC0118"/>
    <w:rsid w:val="00BE609C"/>
    <w:rsid w:val="00C30948"/>
    <w:rsid w:val="00C32DFF"/>
    <w:rsid w:val="00CB77BC"/>
    <w:rsid w:val="00CE6EE6"/>
    <w:rsid w:val="00CF2D09"/>
    <w:rsid w:val="00CF43C5"/>
    <w:rsid w:val="00CF4414"/>
    <w:rsid w:val="00D113E8"/>
    <w:rsid w:val="00D32CDA"/>
    <w:rsid w:val="00D67624"/>
    <w:rsid w:val="00DB0AFB"/>
    <w:rsid w:val="00DE055C"/>
    <w:rsid w:val="00E06CE9"/>
    <w:rsid w:val="00EA49C9"/>
    <w:rsid w:val="00EB7BD1"/>
    <w:rsid w:val="00F07741"/>
    <w:rsid w:val="00F1356B"/>
    <w:rsid w:val="00F46E71"/>
    <w:rsid w:val="00F5023F"/>
    <w:rsid w:val="00F93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793B35"/>
  <w15:chartTrackingRefBased/>
  <w15:docId w15:val="{7D5F42F5-1645-4585-9B62-177B5AD6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032A"/>
    <w:pPr>
      <w:tabs>
        <w:tab w:val="center" w:pos="4252"/>
        <w:tab w:val="right" w:pos="8504"/>
      </w:tabs>
      <w:snapToGrid w:val="0"/>
    </w:pPr>
  </w:style>
  <w:style w:type="character" w:customStyle="1" w:styleId="a4">
    <w:name w:val="ヘッダー (文字)"/>
    <w:basedOn w:val="a0"/>
    <w:link w:val="a3"/>
    <w:uiPriority w:val="99"/>
    <w:rsid w:val="0000032A"/>
  </w:style>
  <w:style w:type="paragraph" w:styleId="a5">
    <w:name w:val="footer"/>
    <w:basedOn w:val="a"/>
    <w:link w:val="a6"/>
    <w:uiPriority w:val="99"/>
    <w:unhideWhenUsed/>
    <w:rsid w:val="0000032A"/>
    <w:pPr>
      <w:tabs>
        <w:tab w:val="center" w:pos="4252"/>
        <w:tab w:val="right" w:pos="8504"/>
      </w:tabs>
      <w:snapToGrid w:val="0"/>
    </w:pPr>
  </w:style>
  <w:style w:type="character" w:customStyle="1" w:styleId="a6">
    <w:name w:val="フッター (文字)"/>
    <w:basedOn w:val="a0"/>
    <w:link w:val="a5"/>
    <w:uiPriority w:val="99"/>
    <w:rsid w:val="0000032A"/>
  </w:style>
  <w:style w:type="table" w:styleId="a7">
    <w:name w:val="Table Grid"/>
    <w:basedOn w:val="a1"/>
    <w:uiPriority w:val="39"/>
    <w:rsid w:val="00887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A62BC"/>
    <w:rPr>
      <w:color w:val="0563C1" w:themeColor="hyperlink"/>
      <w:u w:val="single"/>
    </w:rPr>
  </w:style>
  <w:style w:type="paragraph" w:styleId="a9">
    <w:name w:val="Balloon Text"/>
    <w:basedOn w:val="a"/>
    <w:link w:val="aa"/>
    <w:uiPriority w:val="99"/>
    <w:semiHidden/>
    <w:unhideWhenUsed/>
    <w:rsid w:val="000C4D4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4D4C"/>
    <w:rPr>
      <w:rFonts w:asciiTheme="majorHAnsi" w:eastAsiaTheme="majorEastAsia" w:hAnsiTheme="majorHAnsi" w:cstheme="majorBidi"/>
      <w:sz w:val="18"/>
      <w:szCs w:val="18"/>
    </w:rPr>
  </w:style>
  <w:style w:type="character" w:styleId="ab">
    <w:name w:val="FollowedHyperlink"/>
    <w:basedOn w:val="a0"/>
    <w:uiPriority w:val="99"/>
    <w:semiHidden/>
    <w:unhideWhenUsed/>
    <w:rsid w:val="00AD56CC"/>
    <w:rPr>
      <w:color w:val="954F72" w:themeColor="followedHyperlink"/>
      <w:u w:val="single"/>
    </w:rPr>
  </w:style>
  <w:style w:type="paragraph" w:styleId="ac">
    <w:name w:val="Revision"/>
    <w:hidden/>
    <w:uiPriority w:val="99"/>
    <w:semiHidden/>
    <w:rsid w:val="00BB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ito-rinri@aoyamagakuin.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99F64-25ED-44C9-B804-0C05A7A8A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2</Pages>
  <Words>400</Words>
  <Characters>2284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鈴田　成</dc:creator>
  <cp:keywords/>
  <dc:description/>
  <cp:lastModifiedBy>委員会事務局</cp:lastModifiedBy>
  <cp:revision>64</cp:revision>
  <cp:lastPrinted>2021-03-05T00:28:00Z</cp:lastPrinted>
  <dcterms:created xsi:type="dcterms:W3CDTF">2020-09-09T03:13:00Z</dcterms:created>
  <dcterms:modified xsi:type="dcterms:W3CDTF">2026-03-24T06:50:00Z</dcterms:modified>
</cp:coreProperties>
</file>